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8317941"/>
      </w:sdtPr>
      <w:sdtEndPr>
        <w:rPr>
          <w:rFonts w:ascii="Times New Roman" w:eastAsiaTheme="minorHAnsi" w:hAnsi="Times New Roman" w:cs="Times New Roman"/>
          <w:caps w:val="0"/>
          <w:sz w:val="48"/>
          <w:szCs w:val="4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6630EC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6630EC" w:rsidRDefault="006630EC" w:rsidP="006630EC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Компания АКОН</w:t>
                    </w:r>
                  </w:p>
                </w:tc>
              </w:sdtContent>
            </w:sdt>
          </w:tr>
          <w:tr w:rsidR="006630EC" w:rsidRPr="00BA2B12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72"/>
                  <w:szCs w:val="72"/>
                  <w:lang w:val="en-US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630EC" w:rsidRPr="00BA2B12" w:rsidRDefault="00AB5E7D" w:rsidP="00AB5E7D">
                    <w:pPr>
                      <w:pStyle w:val="ac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72"/>
                        <w:szCs w:val="72"/>
                        <w:lang w:val="en-US"/>
                      </w:rPr>
                      <w:t>UMMC</w:t>
                    </w:r>
                  </w:p>
                </w:tc>
              </w:sdtContent>
            </w:sdt>
          </w:tr>
          <w:tr w:rsidR="006630EC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630EC" w:rsidRPr="00816EF0" w:rsidRDefault="00AB5E7D" w:rsidP="00AB5E7D">
                    <w:pPr>
                      <w:pStyle w:val="ac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  <w:lang w:val="en-US"/>
                      </w:rPr>
                      <w:t xml:space="preserve">Universal Modbus Map Constructor                </w:t>
                    </w:r>
                    <w:r w:rsidR="006630EC" w:rsidRPr="00816EF0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Руководство по эксплуатации</w:t>
                    </w:r>
                  </w:p>
                </w:tc>
              </w:sdtContent>
            </w:sdt>
          </w:tr>
          <w:tr w:rsidR="006630E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630EC" w:rsidRDefault="006630EC">
                <w:pPr>
                  <w:pStyle w:val="ac"/>
                  <w:jc w:val="center"/>
                </w:pPr>
              </w:p>
            </w:tc>
          </w:tr>
          <w:tr w:rsidR="006630E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630EC" w:rsidRDefault="006630EC" w:rsidP="002862EE">
                <w:pPr>
                  <w:pStyle w:val="ac"/>
                  <w:jc w:val="center"/>
                  <w:rPr>
                    <w:b/>
                    <w:bCs/>
                  </w:rPr>
                </w:pPr>
              </w:p>
            </w:tc>
          </w:tr>
          <w:tr w:rsidR="006630E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630EC" w:rsidRDefault="006630EC">
                <w:pPr>
                  <w:pStyle w:val="ac"/>
                  <w:jc w:val="center"/>
                  <w:rPr>
                    <w:b/>
                    <w:bCs/>
                  </w:rPr>
                </w:pPr>
              </w:p>
            </w:tc>
          </w:tr>
        </w:tbl>
        <w:p w:rsidR="006630EC" w:rsidRDefault="006630EC"/>
        <w:p w:rsidR="006630EC" w:rsidRDefault="006630EC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6630EC">
            <w:sdt>
              <w:sdtPr>
                <w:rPr>
                  <w:rFonts w:ascii="Times New Roman" w:hAnsi="Times New Roman" w:cs="Times New Roman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6630EC" w:rsidRPr="00816EF0" w:rsidRDefault="003171C2" w:rsidP="00AB5E7D">
                    <w:pPr>
                      <w:pStyle w:val="ac"/>
                      <w:rPr>
                        <w:rFonts w:ascii="Times New Roman" w:hAnsi="Times New Roman" w:cs="Times New Roman"/>
                      </w:rPr>
                    </w:pPr>
                    <w:r w:rsidRPr="003171C2">
                      <w:rPr>
                        <w:rFonts w:ascii="Times New Roman" w:hAnsi="Times New Roman" w:cs="Times New Roman"/>
                      </w:rPr>
                      <w:t xml:space="preserve">Описывается порядок установки, настройки и работы с программой  </w:t>
                    </w:r>
                    <w:r w:rsidR="00AB5E7D">
                      <w:rPr>
                        <w:rFonts w:ascii="Times New Roman" w:hAnsi="Times New Roman" w:cs="Times New Roman"/>
                        <w:lang w:val="en-US"/>
                      </w:rPr>
                      <w:t>UMMC</w:t>
                    </w:r>
                  </w:p>
                </w:tc>
              </w:sdtContent>
            </w:sdt>
          </w:tr>
        </w:tbl>
        <w:p w:rsidR="006630EC" w:rsidRDefault="006630EC"/>
        <w:p w:rsidR="006630EC" w:rsidRDefault="006630EC">
          <w:pPr>
            <w:rPr>
              <w:rFonts w:ascii="Times New Roman" w:hAnsi="Times New Roman" w:cs="Times New Roman"/>
              <w:sz w:val="48"/>
              <w:szCs w:val="48"/>
            </w:rPr>
          </w:pPr>
          <w:r>
            <w:rPr>
              <w:rFonts w:ascii="Times New Roman" w:hAnsi="Times New Roman" w:cs="Times New Roman"/>
              <w:sz w:val="48"/>
              <w:szCs w:val="4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2244211"/>
      </w:sdtPr>
      <w:sdtContent>
        <w:p w:rsidR="00FA3EAC" w:rsidRDefault="00FA3EAC">
          <w:pPr>
            <w:pStyle w:val="a4"/>
            <w:rPr>
              <w:rFonts w:ascii="Times New Roman" w:hAnsi="Times New Roman" w:cs="Times New Roman"/>
            </w:rPr>
          </w:pPr>
          <w:r w:rsidRPr="00816EF0">
            <w:rPr>
              <w:rFonts w:ascii="Times New Roman" w:hAnsi="Times New Roman" w:cs="Times New Roman"/>
            </w:rPr>
            <w:t>Оглавление</w:t>
          </w:r>
        </w:p>
        <w:p w:rsidR="00DD0FBA" w:rsidRPr="00DD0FBA" w:rsidRDefault="00DD0FBA" w:rsidP="00DD0FBA"/>
        <w:p w:rsidR="00DD0FBA" w:rsidRPr="006E382B" w:rsidRDefault="00EE398C" w:rsidP="00DD0FBA">
          <w:pPr>
            <w:pStyle w:val="11"/>
            <w:tabs>
              <w:tab w:val="right" w:pos="9345"/>
            </w:tabs>
            <w:spacing w:before="0" w:line="240" w:lineRule="auto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0"/>
              <w:szCs w:val="20"/>
              <w:lang w:eastAsia="ru-RU"/>
            </w:rPr>
          </w:pPr>
          <w:r w:rsidRPr="00EE398C">
            <w:rPr>
              <w:rFonts w:ascii="Times New Roman" w:hAnsi="Times New Roman" w:cs="Times New Roman"/>
              <w:b w:val="0"/>
              <w:bCs w:val="0"/>
              <w:caps w:val="0"/>
            </w:rPr>
            <w:fldChar w:fldCharType="begin"/>
          </w:r>
          <w:r w:rsidR="00B808F8" w:rsidRPr="00DD0FBA">
            <w:rPr>
              <w:rFonts w:ascii="Times New Roman" w:hAnsi="Times New Roman" w:cs="Times New Roman"/>
              <w:b w:val="0"/>
              <w:bCs w:val="0"/>
              <w:caps w:val="0"/>
            </w:rPr>
            <w:instrText xml:space="preserve"> TOC \o "1-4" \h \z \u </w:instrText>
          </w:r>
          <w:r w:rsidRPr="00EE398C">
            <w:rPr>
              <w:rFonts w:ascii="Times New Roman" w:hAnsi="Times New Roman" w:cs="Times New Roman"/>
              <w:b w:val="0"/>
              <w:bCs w:val="0"/>
              <w:caps w:val="0"/>
            </w:rPr>
            <w:fldChar w:fldCharType="separate"/>
          </w:r>
          <w:hyperlink w:anchor="_Toc345425349" w:history="1">
            <w:r w:rsidR="00DD0FBA" w:rsidRPr="006E382B">
              <w:rPr>
                <w:rStyle w:val="a5"/>
                <w:rFonts w:ascii="Arial Narrow" w:hAnsi="Arial Narrow" w:cs="Tahoma"/>
                <w:b w:val="0"/>
                <w:i/>
                <w:noProof/>
                <w:sz w:val="20"/>
                <w:szCs w:val="20"/>
              </w:rPr>
              <w:t>Введение</w:t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tab/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instrText xml:space="preserve"> PAGEREF _Toc345425349 \h </w:instrText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t>3</w:t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D0FBA" w:rsidRPr="006E382B" w:rsidRDefault="00EE398C" w:rsidP="00DD0FBA">
          <w:pPr>
            <w:pStyle w:val="11"/>
            <w:tabs>
              <w:tab w:val="right" w:pos="9345"/>
            </w:tabs>
            <w:spacing w:before="0" w:line="240" w:lineRule="auto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0"/>
              <w:szCs w:val="20"/>
              <w:lang w:eastAsia="ru-RU"/>
            </w:rPr>
          </w:pPr>
          <w:hyperlink w:anchor="_Toc345425350" w:history="1">
            <w:r w:rsidR="00DD0FBA" w:rsidRPr="006E382B">
              <w:rPr>
                <w:rStyle w:val="a5"/>
                <w:rFonts w:ascii="Arial Narrow" w:hAnsi="Arial Narrow"/>
                <w:b w:val="0"/>
                <w:i/>
                <w:noProof/>
                <w:sz w:val="20"/>
                <w:szCs w:val="20"/>
              </w:rPr>
              <w:t>1.</w:t>
            </w:r>
            <w:r w:rsidR="00DD0FBA" w:rsidRPr="006E382B">
              <w:rPr>
                <w:rStyle w:val="a5"/>
                <w:rFonts w:ascii="Arial Narrow" w:hAnsi="Arial Narrow" w:cs="Tahoma"/>
                <w:b w:val="0"/>
                <w:i/>
                <w:noProof/>
                <w:sz w:val="20"/>
                <w:szCs w:val="20"/>
              </w:rPr>
              <w:t xml:space="preserve"> Описание программы </w:t>
            </w:r>
            <w:r w:rsidR="00DD0FBA" w:rsidRPr="006E382B">
              <w:rPr>
                <w:rStyle w:val="a5"/>
                <w:rFonts w:ascii="Arial Narrow" w:hAnsi="Arial Narrow" w:cs="Tahoma"/>
                <w:b w:val="0"/>
                <w:i/>
                <w:noProof/>
                <w:sz w:val="20"/>
                <w:szCs w:val="20"/>
                <w:lang w:val="en-US"/>
              </w:rPr>
              <w:t>UMMC</w:t>
            </w:r>
            <w:r w:rsidR="00DD0FBA" w:rsidRPr="006E382B">
              <w:rPr>
                <w:rStyle w:val="a5"/>
                <w:rFonts w:ascii="Arial Narrow" w:hAnsi="Arial Narrow" w:cs="Tahoma"/>
                <w:b w:val="0"/>
                <w:i/>
                <w:noProof/>
                <w:sz w:val="20"/>
                <w:szCs w:val="20"/>
              </w:rPr>
              <w:t>.</w:t>
            </w:r>
            <w:r w:rsidR="00DD0FBA" w:rsidRPr="006E382B">
              <w:rPr>
                <w:rStyle w:val="a5"/>
                <w:rFonts w:ascii="Arial Narrow" w:hAnsi="Arial Narrow" w:cs="Tahoma"/>
                <w:b w:val="0"/>
                <w:i/>
                <w:noProof/>
                <w:sz w:val="20"/>
                <w:szCs w:val="20"/>
                <w:lang w:val="en-US"/>
              </w:rPr>
              <w:t>exe</w:t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tab/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instrText xml:space="preserve"> PAGEREF _Toc345425350 \h </w:instrText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  <w:sz w:val="20"/>
                <w:szCs w:val="20"/>
              </w:rPr>
              <w:t>3</w:t>
            </w:r>
            <w:r w:rsidRPr="006E382B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D0FBA" w:rsidRPr="006E382B" w:rsidRDefault="00EE398C" w:rsidP="00DD0FBA">
          <w:pPr>
            <w:pStyle w:val="21"/>
            <w:tabs>
              <w:tab w:val="right" w:pos="9345"/>
            </w:tabs>
            <w:spacing w:before="0" w:line="240" w:lineRule="auto"/>
            <w:rPr>
              <w:rFonts w:eastAsiaTheme="minorEastAsia"/>
              <w:b w:val="0"/>
              <w:bCs w:val="0"/>
              <w:noProof/>
              <w:lang w:eastAsia="ru-RU"/>
            </w:rPr>
          </w:pPr>
          <w:hyperlink w:anchor="_Toc345425351" w:history="1">
            <w:r w:rsidR="00DD0FBA" w:rsidRPr="006E382B">
              <w:rPr>
                <w:rStyle w:val="a5"/>
                <w:rFonts w:ascii="Arial Narrow" w:hAnsi="Arial Narrow"/>
                <w:b w:val="0"/>
                <w:noProof/>
              </w:rPr>
              <w:t>1.1.Чтение списка тегов</w:t>
            </w:r>
            <w:r w:rsidR="00DD0FBA" w:rsidRPr="006E382B">
              <w:rPr>
                <w:b w:val="0"/>
                <w:noProof/>
                <w:webHidden/>
              </w:rPr>
              <w:tab/>
            </w:r>
            <w:r w:rsidRPr="006E382B">
              <w:rPr>
                <w:b w:val="0"/>
                <w:noProof/>
                <w:webHidden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</w:rPr>
              <w:instrText xml:space="preserve"> PAGEREF _Toc345425351 \h </w:instrText>
            </w:r>
            <w:r w:rsidRPr="006E382B">
              <w:rPr>
                <w:b w:val="0"/>
                <w:noProof/>
                <w:webHidden/>
              </w:rPr>
            </w:r>
            <w:r w:rsidRPr="006E382B">
              <w:rPr>
                <w:b w:val="0"/>
                <w:noProof/>
                <w:webHidden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</w:rPr>
              <w:t>4</w:t>
            </w:r>
            <w:r w:rsidRPr="006E382B">
              <w:rPr>
                <w:b w:val="0"/>
                <w:noProof/>
                <w:webHidden/>
              </w:rPr>
              <w:fldChar w:fldCharType="end"/>
            </w:r>
          </w:hyperlink>
        </w:p>
        <w:p w:rsidR="00DD0FBA" w:rsidRPr="006E382B" w:rsidRDefault="00EE398C" w:rsidP="00DD0FBA">
          <w:pPr>
            <w:pStyle w:val="21"/>
            <w:tabs>
              <w:tab w:val="right" w:pos="9345"/>
            </w:tabs>
            <w:spacing w:before="0" w:line="240" w:lineRule="auto"/>
            <w:rPr>
              <w:rFonts w:eastAsiaTheme="minorEastAsia"/>
              <w:b w:val="0"/>
              <w:bCs w:val="0"/>
              <w:noProof/>
              <w:lang w:eastAsia="ru-RU"/>
            </w:rPr>
          </w:pPr>
          <w:hyperlink w:anchor="_Toc345425352" w:history="1">
            <w:r w:rsidR="00DD0FBA" w:rsidRPr="006E382B">
              <w:rPr>
                <w:rStyle w:val="a5"/>
                <w:rFonts w:ascii="Arial Narrow" w:hAnsi="Arial Narrow"/>
                <w:b w:val="0"/>
                <w:noProof/>
              </w:rPr>
              <w:t>1.2.Формирование карты регистров на основании списка тегов</w:t>
            </w:r>
            <w:r w:rsidR="00DD0FBA" w:rsidRPr="006E382B">
              <w:rPr>
                <w:b w:val="0"/>
                <w:noProof/>
                <w:webHidden/>
              </w:rPr>
              <w:tab/>
            </w:r>
            <w:r w:rsidRPr="006E382B">
              <w:rPr>
                <w:b w:val="0"/>
                <w:noProof/>
                <w:webHidden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</w:rPr>
              <w:instrText xml:space="preserve"> PAGEREF _Toc345425352 \h </w:instrText>
            </w:r>
            <w:r w:rsidRPr="006E382B">
              <w:rPr>
                <w:b w:val="0"/>
                <w:noProof/>
                <w:webHidden/>
              </w:rPr>
            </w:r>
            <w:r w:rsidRPr="006E382B">
              <w:rPr>
                <w:b w:val="0"/>
                <w:noProof/>
                <w:webHidden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</w:rPr>
              <w:t>4</w:t>
            </w:r>
            <w:r w:rsidRPr="006E382B">
              <w:rPr>
                <w:b w:val="0"/>
                <w:noProof/>
                <w:webHidden/>
              </w:rPr>
              <w:fldChar w:fldCharType="end"/>
            </w:r>
          </w:hyperlink>
        </w:p>
        <w:p w:rsidR="00DD0FBA" w:rsidRPr="006E382B" w:rsidRDefault="00EE398C" w:rsidP="00DD0FBA">
          <w:pPr>
            <w:pStyle w:val="21"/>
            <w:tabs>
              <w:tab w:val="right" w:pos="9345"/>
            </w:tabs>
            <w:spacing w:before="0" w:line="240" w:lineRule="auto"/>
            <w:rPr>
              <w:rFonts w:eastAsiaTheme="minorEastAsia"/>
              <w:b w:val="0"/>
              <w:bCs w:val="0"/>
              <w:noProof/>
              <w:lang w:eastAsia="ru-RU"/>
            </w:rPr>
          </w:pPr>
          <w:hyperlink w:anchor="_Toc345425353" w:history="1">
            <w:r w:rsidR="00DD0FBA" w:rsidRPr="006E382B">
              <w:rPr>
                <w:rStyle w:val="a5"/>
                <w:rFonts w:ascii="Arial Narrow" w:hAnsi="Arial Narrow"/>
                <w:b w:val="0"/>
                <w:noProof/>
              </w:rPr>
              <w:t>1.3. Запись карты регистров в устройство</w:t>
            </w:r>
            <w:r w:rsidR="00DD0FBA" w:rsidRPr="006E382B">
              <w:rPr>
                <w:b w:val="0"/>
                <w:noProof/>
                <w:webHidden/>
              </w:rPr>
              <w:tab/>
            </w:r>
            <w:r w:rsidRPr="006E382B">
              <w:rPr>
                <w:b w:val="0"/>
                <w:noProof/>
                <w:webHidden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</w:rPr>
              <w:instrText xml:space="preserve"> PAGEREF _Toc345425353 \h </w:instrText>
            </w:r>
            <w:r w:rsidRPr="006E382B">
              <w:rPr>
                <w:b w:val="0"/>
                <w:noProof/>
                <w:webHidden/>
              </w:rPr>
            </w:r>
            <w:r w:rsidRPr="006E382B">
              <w:rPr>
                <w:b w:val="0"/>
                <w:noProof/>
                <w:webHidden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</w:rPr>
              <w:t>4</w:t>
            </w:r>
            <w:r w:rsidRPr="006E382B">
              <w:rPr>
                <w:b w:val="0"/>
                <w:noProof/>
                <w:webHidden/>
              </w:rPr>
              <w:fldChar w:fldCharType="end"/>
            </w:r>
          </w:hyperlink>
        </w:p>
        <w:p w:rsidR="00DD0FBA" w:rsidRPr="006E382B" w:rsidRDefault="00EE398C" w:rsidP="00DD0FBA">
          <w:pPr>
            <w:pStyle w:val="21"/>
            <w:tabs>
              <w:tab w:val="right" w:pos="9345"/>
            </w:tabs>
            <w:spacing w:before="0" w:line="240" w:lineRule="auto"/>
            <w:rPr>
              <w:rFonts w:eastAsiaTheme="minorEastAsia"/>
              <w:b w:val="0"/>
              <w:bCs w:val="0"/>
              <w:noProof/>
              <w:lang w:eastAsia="ru-RU"/>
            </w:rPr>
          </w:pPr>
          <w:hyperlink w:anchor="_Toc345425354" w:history="1">
            <w:r w:rsidR="00DD0FBA" w:rsidRPr="006E382B">
              <w:rPr>
                <w:rStyle w:val="a5"/>
                <w:rFonts w:ascii="Arial Narrow" w:hAnsi="Arial Narrow"/>
                <w:b w:val="0"/>
                <w:noProof/>
              </w:rPr>
              <w:t>1.4. Проверка вновь созданной карты регистров</w:t>
            </w:r>
            <w:r w:rsidR="00DD0FBA" w:rsidRPr="006E382B">
              <w:rPr>
                <w:b w:val="0"/>
                <w:noProof/>
                <w:webHidden/>
              </w:rPr>
              <w:tab/>
            </w:r>
            <w:r w:rsidRPr="006E382B">
              <w:rPr>
                <w:b w:val="0"/>
                <w:noProof/>
                <w:webHidden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</w:rPr>
              <w:instrText xml:space="preserve"> PAGEREF _Toc345425354 \h </w:instrText>
            </w:r>
            <w:r w:rsidRPr="006E382B">
              <w:rPr>
                <w:b w:val="0"/>
                <w:noProof/>
                <w:webHidden/>
              </w:rPr>
            </w:r>
            <w:r w:rsidRPr="006E382B">
              <w:rPr>
                <w:b w:val="0"/>
                <w:noProof/>
                <w:webHidden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</w:rPr>
              <w:t>5</w:t>
            </w:r>
            <w:r w:rsidRPr="006E382B">
              <w:rPr>
                <w:b w:val="0"/>
                <w:noProof/>
                <w:webHidden/>
              </w:rPr>
              <w:fldChar w:fldCharType="end"/>
            </w:r>
          </w:hyperlink>
        </w:p>
        <w:p w:rsidR="00DD0FBA" w:rsidRPr="00DD0FBA" w:rsidRDefault="00EE398C" w:rsidP="00DD0FBA">
          <w:pPr>
            <w:pStyle w:val="21"/>
            <w:tabs>
              <w:tab w:val="right" w:pos="9345"/>
            </w:tabs>
            <w:spacing w:before="0" w:line="240" w:lineRule="auto"/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45425355" w:history="1">
            <w:r w:rsidR="00DD0FBA" w:rsidRPr="006E382B">
              <w:rPr>
                <w:rStyle w:val="a5"/>
                <w:rFonts w:ascii="Arial Narrow" w:hAnsi="Arial Narrow"/>
                <w:b w:val="0"/>
                <w:noProof/>
              </w:rPr>
              <w:t>1.5.Сохранение карты регистров на жесткий диск</w:t>
            </w:r>
            <w:r w:rsidR="00DD0FBA" w:rsidRPr="006E382B">
              <w:rPr>
                <w:b w:val="0"/>
                <w:noProof/>
                <w:webHidden/>
              </w:rPr>
              <w:tab/>
            </w:r>
            <w:r w:rsidRPr="006E382B">
              <w:rPr>
                <w:b w:val="0"/>
                <w:noProof/>
                <w:webHidden/>
              </w:rPr>
              <w:fldChar w:fldCharType="begin"/>
            </w:r>
            <w:r w:rsidR="00DD0FBA" w:rsidRPr="006E382B">
              <w:rPr>
                <w:b w:val="0"/>
                <w:noProof/>
                <w:webHidden/>
              </w:rPr>
              <w:instrText xml:space="preserve"> PAGEREF _Toc345425355 \h </w:instrText>
            </w:r>
            <w:r w:rsidRPr="006E382B">
              <w:rPr>
                <w:b w:val="0"/>
                <w:noProof/>
                <w:webHidden/>
              </w:rPr>
            </w:r>
            <w:r w:rsidRPr="006E382B">
              <w:rPr>
                <w:b w:val="0"/>
                <w:noProof/>
                <w:webHidden/>
              </w:rPr>
              <w:fldChar w:fldCharType="separate"/>
            </w:r>
            <w:r w:rsidR="00DD0FBA" w:rsidRPr="006E382B">
              <w:rPr>
                <w:b w:val="0"/>
                <w:noProof/>
                <w:webHidden/>
              </w:rPr>
              <w:t>5</w:t>
            </w:r>
            <w:r w:rsidRPr="006E382B">
              <w:rPr>
                <w:b w:val="0"/>
                <w:noProof/>
                <w:webHidden/>
              </w:rPr>
              <w:fldChar w:fldCharType="end"/>
            </w:r>
          </w:hyperlink>
        </w:p>
        <w:p w:rsidR="00FA3EAC" w:rsidRPr="00DD0FBA" w:rsidRDefault="00EE398C" w:rsidP="00DD0FBA">
          <w:pPr>
            <w:spacing w:line="240" w:lineRule="auto"/>
          </w:pPr>
          <w:r w:rsidRPr="00DD0FBA">
            <w:rPr>
              <w:rFonts w:ascii="Times New Roman" w:hAnsi="Times New Roman" w:cs="Times New Roman"/>
              <w:bCs/>
              <w:caps/>
              <w:sz w:val="24"/>
              <w:szCs w:val="24"/>
            </w:rPr>
            <w:fldChar w:fldCharType="end"/>
          </w:r>
        </w:p>
      </w:sdtContent>
    </w:sdt>
    <w:p w:rsidR="005F08E6" w:rsidRDefault="005F08E6"/>
    <w:p w:rsidR="005F08E6" w:rsidRDefault="005F08E6" w:rsidP="00280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9C" w:rsidRPr="00292601" w:rsidRDefault="008C5E9C" w:rsidP="00280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9C" w:rsidRDefault="008C5E9C" w:rsidP="00292601">
      <w:pPr>
        <w:rPr>
          <w:rFonts w:ascii="Times New Roman" w:hAnsi="Times New Roman" w:cs="Times New Roman"/>
          <w:b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P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8C5E9C" w:rsidRDefault="008C5E9C" w:rsidP="008C5E9C">
      <w:pPr>
        <w:rPr>
          <w:rFonts w:ascii="Times New Roman" w:hAnsi="Times New Roman" w:cs="Times New Roman"/>
          <w:sz w:val="28"/>
          <w:szCs w:val="28"/>
        </w:rPr>
      </w:pPr>
    </w:p>
    <w:p w:rsidR="00AB5E7D" w:rsidRPr="00FC644F" w:rsidRDefault="008E3CBE" w:rsidP="00E65E28">
      <w:pPr>
        <w:pStyle w:val="Garamond"/>
        <w:outlineLvl w:val="0"/>
        <w:rPr>
          <w:rFonts w:ascii="Arial Narrow" w:hAnsi="Arial Narrow" w:cs="Times New Roman"/>
          <w:i/>
          <w:color w:val="31849B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bookmarkStart w:id="0" w:name="_Toc345425349"/>
      <w:r w:rsidR="00B57A3F" w:rsidRPr="00FC644F">
        <w:rPr>
          <w:rFonts w:ascii="Arial Narrow" w:hAnsi="Arial Narrow" w:cs="Tahoma"/>
          <w:i/>
          <w:color w:val="31849B"/>
          <w:sz w:val="28"/>
          <w:szCs w:val="28"/>
        </w:rPr>
        <w:lastRenderedPageBreak/>
        <w:t>Введение</w:t>
      </w:r>
      <w:bookmarkEnd w:id="0"/>
    </w:p>
    <w:p w:rsidR="00AB5E7D" w:rsidRPr="001E626B" w:rsidRDefault="00AB5E7D" w:rsidP="00AB5E7D">
      <w:pPr>
        <w:rPr>
          <w:rFonts w:ascii="Arial Narrow" w:hAnsi="Arial Narrow"/>
          <w:i/>
        </w:rPr>
      </w:pPr>
    </w:p>
    <w:p w:rsidR="00AB5E7D" w:rsidRDefault="00171349" w:rsidP="00AB5E7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Некоторым устройствам присуща одна особенность</w:t>
      </w:r>
      <w:r w:rsidR="00AB5E7D">
        <w:rPr>
          <w:rFonts w:ascii="Arial Narrow" w:hAnsi="Arial Narrow"/>
        </w:rPr>
        <w:t xml:space="preserve"> - каждый его канал имеет множество значений. При этом эти значения взаимоисключаемы и имеют смысл только в определенных режимах работы самого канала. Если бы в таком случае карта регистров была статической, то для ее чтения/записи нужно было бы либо применять выборочное чтение отдельных регистров  либо опрашивать все регистры подряд. Оба подхода в данном случае не очень удачны, потому что в первом случае будем иметь много транзакций, а во втором случае будем иметь много лишних данных и в обоих случаях имеем повышенный объем трафика. Поэтому для оптимизации трафика сети </w:t>
      </w:r>
      <w:r w:rsidR="00AB5E7D">
        <w:rPr>
          <w:rFonts w:ascii="Arial Narrow" w:hAnsi="Arial Narrow"/>
          <w:lang w:val="en-US"/>
        </w:rPr>
        <w:t>RS</w:t>
      </w:r>
      <w:r w:rsidR="00AB5E7D" w:rsidRPr="007766B2">
        <w:rPr>
          <w:rFonts w:ascii="Arial Narrow" w:hAnsi="Arial Narrow"/>
        </w:rPr>
        <w:t>-485</w:t>
      </w:r>
      <w:r w:rsidR="00AB5E7D">
        <w:rPr>
          <w:rFonts w:ascii="Arial Narrow" w:hAnsi="Arial Narrow"/>
        </w:rPr>
        <w:t xml:space="preserve"> устройство имеет возможность сконфигурировать свою карту регистров таким образом, чтобы в ней остались лишь те параметры, которые нужны пользователю. При этом можно указать не только набор параметров, но и их порядок следования.</w:t>
      </w:r>
      <w:r w:rsidR="00AB5E7D" w:rsidRPr="005C236B">
        <w:rPr>
          <w:rFonts w:ascii="Arial Narrow" w:hAnsi="Arial Narrow"/>
        </w:rPr>
        <w:t xml:space="preserve"> </w:t>
      </w:r>
      <w:r w:rsidR="00AB5E7D">
        <w:rPr>
          <w:rFonts w:ascii="Arial Narrow" w:hAnsi="Arial Narrow"/>
        </w:rPr>
        <w:tab/>
        <w:t xml:space="preserve">Для построения карты регистров предназначена программа </w:t>
      </w:r>
      <w:r w:rsidR="00AB5E7D">
        <w:rPr>
          <w:rFonts w:ascii="Arial Narrow" w:hAnsi="Arial Narrow"/>
          <w:lang w:val="en-US"/>
        </w:rPr>
        <w:t>UMMC</w:t>
      </w:r>
      <w:r w:rsidR="00AB5E7D" w:rsidRPr="005F2500">
        <w:rPr>
          <w:rFonts w:ascii="Arial Narrow" w:hAnsi="Arial Narrow"/>
        </w:rPr>
        <w:t>.</w:t>
      </w:r>
      <w:r w:rsidR="00AB5E7D">
        <w:rPr>
          <w:rFonts w:ascii="Arial Narrow" w:hAnsi="Arial Narrow"/>
          <w:lang w:val="en-US"/>
        </w:rPr>
        <w:t>exe</w:t>
      </w:r>
      <w:r w:rsidR="00AB5E7D">
        <w:rPr>
          <w:rFonts w:ascii="Arial Narrow" w:hAnsi="Arial Narrow"/>
        </w:rPr>
        <w:t>.</w:t>
      </w:r>
    </w:p>
    <w:p w:rsidR="00AB5E7D" w:rsidRDefault="00AB5E7D" w:rsidP="00AB5E7D">
      <w:pPr>
        <w:ind w:firstLine="708"/>
        <w:jc w:val="both"/>
        <w:rPr>
          <w:rFonts w:ascii="Arial Narrow" w:hAnsi="Arial Narrow"/>
        </w:rPr>
      </w:pPr>
    </w:p>
    <w:p w:rsidR="00AB5E7D" w:rsidRPr="00FC644F" w:rsidRDefault="000A416B" w:rsidP="00E65E28">
      <w:pPr>
        <w:pStyle w:val="Garamond"/>
        <w:outlineLvl w:val="0"/>
        <w:rPr>
          <w:rFonts w:ascii="Arial Narrow" w:hAnsi="Arial Narrow" w:cs="Tahoma"/>
          <w:i/>
          <w:color w:val="31849B"/>
          <w:sz w:val="28"/>
          <w:szCs w:val="28"/>
        </w:rPr>
      </w:pPr>
      <w:bookmarkStart w:id="1" w:name="_Toc338427346"/>
      <w:bookmarkStart w:id="2" w:name="_Toc345425350"/>
      <w:r w:rsidRPr="00FC644F">
        <w:rPr>
          <w:rFonts w:ascii="Arial Narrow" w:hAnsi="Arial Narrow"/>
          <w:i/>
          <w:color w:val="31849B"/>
          <w:sz w:val="28"/>
          <w:szCs w:val="28"/>
        </w:rPr>
        <w:t>1</w:t>
      </w:r>
      <w:r w:rsidR="00AB5E7D" w:rsidRPr="00FC644F">
        <w:rPr>
          <w:rFonts w:ascii="Arial Narrow" w:hAnsi="Arial Narrow"/>
          <w:i/>
          <w:color w:val="31849B"/>
          <w:sz w:val="28"/>
          <w:szCs w:val="28"/>
        </w:rPr>
        <w:t>.</w:t>
      </w:r>
      <w:r w:rsidR="00AB5E7D" w:rsidRPr="00FC644F">
        <w:rPr>
          <w:rFonts w:ascii="Arial Narrow" w:hAnsi="Arial Narrow" w:cs="Tahoma"/>
          <w:i/>
          <w:color w:val="31849B"/>
          <w:sz w:val="28"/>
          <w:szCs w:val="28"/>
        </w:rPr>
        <w:t xml:space="preserve"> </w:t>
      </w:r>
      <w:r w:rsidR="00972C35" w:rsidRPr="00FC644F">
        <w:rPr>
          <w:rFonts w:ascii="Arial Narrow" w:hAnsi="Arial Narrow" w:cs="Tahoma"/>
          <w:i/>
          <w:color w:val="31849B"/>
          <w:sz w:val="28"/>
          <w:szCs w:val="28"/>
        </w:rPr>
        <w:t>О</w:t>
      </w:r>
      <w:r w:rsidR="00AB5E7D" w:rsidRPr="00FC644F">
        <w:rPr>
          <w:rFonts w:ascii="Arial Narrow" w:hAnsi="Arial Narrow" w:cs="Tahoma"/>
          <w:i/>
          <w:color w:val="31849B"/>
          <w:sz w:val="28"/>
          <w:szCs w:val="28"/>
        </w:rPr>
        <w:t xml:space="preserve">писание программы </w:t>
      </w:r>
      <w:r w:rsidR="00AB5E7D" w:rsidRPr="00FC644F">
        <w:rPr>
          <w:rFonts w:ascii="Arial Narrow" w:hAnsi="Arial Narrow" w:cs="Tahoma"/>
          <w:i/>
          <w:color w:val="31849B"/>
          <w:sz w:val="28"/>
          <w:szCs w:val="28"/>
          <w:lang w:val="en-US"/>
        </w:rPr>
        <w:t>UMMC</w:t>
      </w:r>
      <w:r w:rsidR="00AB5E7D" w:rsidRPr="00FC644F">
        <w:rPr>
          <w:rFonts w:ascii="Arial Narrow" w:hAnsi="Arial Narrow" w:cs="Tahoma"/>
          <w:i/>
          <w:color w:val="31849B"/>
          <w:sz w:val="28"/>
          <w:szCs w:val="28"/>
        </w:rPr>
        <w:t>.</w:t>
      </w:r>
      <w:r w:rsidR="00AB5E7D" w:rsidRPr="00FC644F">
        <w:rPr>
          <w:rFonts w:ascii="Arial Narrow" w:hAnsi="Arial Narrow" w:cs="Tahoma"/>
          <w:i/>
          <w:color w:val="31849B"/>
          <w:sz w:val="28"/>
          <w:szCs w:val="28"/>
          <w:lang w:val="en-US"/>
        </w:rPr>
        <w:t>exe</w:t>
      </w:r>
      <w:bookmarkEnd w:id="1"/>
      <w:bookmarkEnd w:id="2"/>
    </w:p>
    <w:p w:rsidR="00AB5E7D" w:rsidRPr="005C236B" w:rsidRDefault="00AB5E7D" w:rsidP="00AB5E7D">
      <w:pPr>
        <w:pStyle w:val="Garamond"/>
        <w:outlineLvl w:val="1"/>
        <w:rPr>
          <w:rFonts w:ascii="Arial Narrow" w:hAnsi="Arial Narrow" w:cs="Times New Roman"/>
          <w:b/>
          <w:i/>
          <w:color w:val="31849B"/>
          <w:sz w:val="28"/>
          <w:szCs w:val="28"/>
        </w:rPr>
      </w:pPr>
    </w:p>
    <w:p w:rsidR="00AB5E7D" w:rsidRDefault="00AB5E7D" w:rsidP="00AB5E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Функции, решаемые программой:</w:t>
      </w:r>
    </w:p>
    <w:p w:rsidR="00AB5E7D" w:rsidRDefault="00AB5E7D" w:rsidP="00AB5E7D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Чтение списка тегов с устройства</w:t>
      </w:r>
    </w:p>
    <w:p w:rsidR="00AB5E7D" w:rsidRDefault="00AB5E7D" w:rsidP="00AB5E7D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Формирование карты регистров на основании списка тегов</w:t>
      </w:r>
    </w:p>
    <w:p w:rsidR="00AB5E7D" w:rsidRDefault="00AB5E7D" w:rsidP="00AB5E7D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Запись карты регистров в устройство</w:t>
      </w:r>
    </w:p>
    <w:p w:rsidR="00AB5E7D" w:rsidRDefault="00AB5E7D" w:rsidP="00AB5E7D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Проверка вновь созданной карты регистров</w:t>
      </w:r>
    </w:p>
    <w:p w:rsidR="00AB5E7D" w:rsidRDefault="00AB5E7D" w:rsidP="00AB5E7D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Сохранение карты регистров как проект на жесткий диск для дальнейшего использования</w:t>
      </w:r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Pr="005C236B" w:rsidRDefault="00AB5E7D" w:rsidP="00AB5E7D">
      <w:pPr>
        <w:jc w:val="both"/>
        <w:rPr>
          <w:rFonts w:ascii="Arial Narrow" w:hAnsi="Arial Narrow"/>
        </w:rPr>
      </w:pPr>
    </w:p>
    <w:p w:rsidR="00AB5E7D" w:rsidRPr="005F2500" w:rsidRDefault="00AB5E7D" w:rsidP="00AB5E7D">
      <w:pPr>
        <w:jc w:val="center"/>
        <w:rPr>
          <w:rFonts w:ascii="Arial Narrow" w:hAnsi="Arial Narrow"/>
          <w:lang w:val="en-US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5931535" cy="299783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7D" w:rsidRPr="002E6D4D" w:rsidRDefault="00AB5E7D" w:rsidP="00AB5E7D">
      <w:pPr>
        <w:jc w:val="both"/>
        <w:rPr>
          <w:rFonts w:ascii="Arial Narrow" w:hAnsi="Arial Narrow"/>
        </w:rPr>
      </w:pPr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Default="00AB5E7D" w:rsidP="00EF1A2F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При первом запуске программы нужно нажать на кнопку «Опции» и указать параметры подключения к конфигурируемому устройству:</w:t>
      </w:r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Pr="001E626B" w:rsidRDefault="00AB5E7D" w:rsidP="00AB5E7D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5088890" cy="27908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7D" w:rsidRPr="001E626B" w:rsidRDefault="00AB5E7D" w:rsidP="00AB5E7D">
      <w:pPr>
        <w:jc w:val="both"/>
        <w:rPr>
          <w:rFonts w:ascii="Arial Narrow" w:hAnsi="Arial Narrow"/>
        </w:rPr>
      </w:pPr>
    </w:p>
    <w:p w:rsidR="00AB5E7D" w:rsidRPr="00AA7AFC" w:rsidRDefault="00AC0885" w:rsidP="000B0BAB">
      <w:pPr>
        <w:pStyle w:val="2"/>
        <w:rPr>
          <w:rFonts w:ascii="Arial Narrow" w:hAnsi="Arial Narrow"/>
          <w:i/>
          <w:sz w:val="22"/>
          <w:szCs w:val="22"/>
        </w:rPr>
      </w:pPr>
      <w:bookmarkStart w:id="3" w:name="_Toc345425351"/>
      <w:r w:rsidRPr="00AA7AFC">
        <w:rPr>
          <w:rFonts w:ascii="Arial Narrow" w:hAnsi="Arial Narrow"/>
          <w:i/>
          <w:sz w:val="22"/>
          <w:szCs w:val="22"/>
        </w:rPr>
        <w:t>1.</w:t>
      </w:r>
      <w:r w:rsidR="00CE1343" w:rsidRPr="00AA7AFC">
        <w:rPr>
          <w:rFonts w:ascii="Arial Narrow" w:hAnsi="Arial Narrow"/>
          <w:i/>
          <w:sz w:val="22"/>
          <w:szCs w:val="22"/>
        </w:rPr>
        <w:t>1</w:t>
      </w:r>
      <w:r w:rsidR="00AB5E7D" w:rsidRPr="00AA7AFC">
        <w:rPr>
          <w:rFonts w:ascii="Arial Narrow" w:hAnsi="Arial Narrow"/>
          <w:i/>
          <w:sz w:val="22"/>
          <w:szCs w:val="22"/>
        </w:rPr>
        <w:t>.Чтение списка тегов</w:t>
      </w:r>
      <w:bookmarkEnd w:id="3"/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Default="00AB5E7D" w:rsidP="00AB5E7D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Для чтения списка тегов нужно нажать на кнопку «</w:t>
      </w:r>
      <w:r w:rsidRPr="00015DE1">
        <w:rPr>
          <w:rFonts w:ascii="Arial Narrow" w:hAnsi="Arial Narrow"/>
          <w:b/>
          <w:lang w:val="en-US"/>
        </w:rPr>
        <w:t>Download</w:t>
      </w:r>
      <w:r>
        <w:rPr>
          <w:rFonts w:ascii="Arial Narrow" w:hAnsi="Arial Narrow"/>
        </w:rPr>
        <w:t>»</w:t>
      </w:r>
      <w:r w:rsidRPr="002644E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Все теги будут отображены в списке </w:t>
      </w:r>
      <w:r>
        <w:rPr>
          <w:rFonts w:ascii="Arial Narrow" w:hAnsi="Arial Narrow"/>
          <w:lang w:val="en-US"/>
        </w:rPr>
        <w:t>Tags</w:t>
      </w:r>
      <w:r w:rsidRPr="002644E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в левой части главного окна. Тег имеет имя, тип и номер канала устройства, с которым он связан. </w:t>
      </w:r>
    </w:p>
    <w:p w:rsidR="00AB5E7D" w:rsidRDefault="00AB5E7D" w:rsidP="00AB5E7D">
      <w:pPr>
        <w:ind w:firstLine="708"/>
        <w:rPr>
          <w:rFonts w:ascii="Arial Narrow" w:hAnsi="Arial Narrow"/>
        </w:rPr>
      </w:pPr>
    </w:p>
    <w:p w:rsidR="00AB5E7D" w:rsidRPr="00AA7AFC" w:rsidRDefault="00AC0885" w:rsidP="009435AD">
      <w:pPr>
        <w:pStyle w:val="2"/>
        <w:rPr>
          <w:rFonts w:ascii="Arial Narrow" w:hAnsi="Arial Narrow"/>
          <w:i/>
          <w:sz w:val="22"/>
          <w:szCs w:val="22"/>
        </w:rPr>
      </w:pPr>
      <w:bookmarkStart w:id="4" w:name="_Toc345425352"/>
      <w:r w:rsidRPr="00AA7AFC">
        <w:rPr>
          <w:rFonts w:ascii="Arial Narrow" w:hAnsi="Arial Narrow"/>
          <w:i/>
          <w:sz w:val="22"/>
          <w:szCs w:val="22"/>
        </w:rPr>
        <w:t>1.</w:t>
      </w:r>
      <w:r w:rsidR="00CE1343" w:rsidRPr="00AA7AFC">
        <w:rPr>
          <w:rFonts w:ascii="Arial Narrow" w:hAnsi="Arial Narrow"/>
          <w:i/>
          <w:sz w:val="22"/>
          <w:szCs w:val="22"/>
        </w:rPr>
        <w:t>2</w:t>
      </w:r>
      <w:r w:rsidR="00AB5E7D" w:rsidRPr="00AA7AFC">
        <w:rPr>
          <w:rFonts w:ascii="Arial Narrow" w:hAnsi="Arial Narrow"/>
          <w:i/>
          <w:sz w:val="22"/>
          <w:szCs w:val="22"/>
        </w:rPr>
        <w:t>.Формирование карты регистров на основании списка тегов</w:t>
      </w:r>
      <w:bookmarkEnd w:id="4"/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Pr="002644E8" w:rsidRDefault="00AB5E7D" w:rsidP="00AB5E7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Карта регистров строиться простым перетаскиванием тегов из списка тегов на карту регистров. Для этого нужно выбрать теги и перетащить (</w:t>
      </w:r>
      <w:r>
        <w:rPr>
          <w:rFonts w:ascii="Arial Narrow" w:hAnsi="Arial Narrow"/>
          <w:lang w:val="en-US"/>
        </w:rPr>
        <w:t>Drag</w:t>
      </w:r>
      <w:r w:rsidRPr="002644E8">
        <w:rPr>
          <w:rFonts w:ascii="Arial Narrow" w:hAnsi="Arial Narrow"/>
        </w:rPr>
        <w:t>&amp;</w:t>
      </w:r>
      <w:r>
        <w:rPr>
          <w:rFonts w:ascii="Arial Narrow" w:hAnsi="Arial Narrow"/>
          <w:lang w:val="en-US"/>
        </w:rPr>
        <w:t>Drop</w:t>
      </w:r>
      <w:r>
        <w:rPr>
          <w:rFonts w:ascii="Arial Narrow" w:hAnsi="Arial Narrow"/>
        </w:rPr>
        <w:t>)</w:t>
      </w:r>
      <w:r w:rsidRPr="002644E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их мышью на нужное место в карте регистров. </w:t>
      </w:r>
    </w:p>
    <w:p w:rsidR="00AB5E7D" w:rsidRDefault="00AB5E7D" w:rsidP="00AB5E7D">
      <w:pPr>
        <w:ind w:firstLine="708"/>
        <w:rPr>
          <w:rFonts w:ascii="Arial Narrow" w:hAnsi="Arial Narrow"/>
        </w:rPr>
      </w:pPr>
    </w:p>
    <w:p w:rsidR="00AB5E7D" w:rsidRPr="00AA7AFC" w:rsidRDefault="00AC0885" w:rsidP="009435AD">
      <w:pPr>
        <w:pStyle w:val="2"/>
        <w:rPr>
          <w:rFonts w:ascii="Arial Narrow" w:hAnsi="Arial Narrow"/>
          <w:i/>
          <w:sz w:val="22"/>
          <w:szCs w:val="22"/>
        </w:rPr>
      </w:pPr>
      <w:bookmarkStart w:id="5" w:name="_Toc345425353"/>
      <w:r w:rsidRPr="00AA7AFC">
        <w:rPr>
          <w:rFonts w:ascii="Arial Narrow" w:hAnsi="Arial Narrow"/>
          <w:i/>
          <w:sz w:val="22"/>
          <w:szCs w:val="22"/>
        </w:rPr>
        <w:t>1.</w:t>
      </w:r>
      <w:r w:rsidR="00CE1343" w:rsidRPr="00AA7AFC">
        <w:rPr>
          <w:rFonts w:ascii="Arial Narrow" w:hAnsi="Arial Narrow"/>
          <w:i/>
          <w:sz w:val="22"/>
          <w:szCs w:val="22"/>
        </w:rPr>
        <w:t>3</w:t>
      </w:r>
      <w:r w:rsidR="00AB5E7D" w:rsidRPr="00AA7AFC">
        <w:rPr>
          <w:rFonts w:ascii="Arial Narrow" w:hAnsi="Arial Narrow"/>
          <w:i/>
          <w:sz w:val="22"/>
          <w:szCs w:val="22"/>
        </w:rPr>
        <w:t>. Запись карты регистров в устройство</w:t>
      </w:r>
      <w:bookmarkEnd w:id="5"/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Default="00AB5E7D" w:rsidP="00AB5E7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После того как карта регистров построена нужно указать порядок следования байт в пакетах и записать карту регистров в устройство. Для этого нужно нажать кнопку «</w:t>
      </w:r>
      <w:r w:rsidRPr="00015DE1">
        <w:rPr>
          <w:rFonts w:ascii="Arial Narrow" w:hAnsi="Arial Narrow"/>
          <w:b/>
          <w:lang w:val="en-US"/>
        </w:rPr>
        <w:t>Upload</w:t>
      </w:r>
      <w:r>
        <w:rPr>
          <w:rFonts w:ascii="Arial Narrow" w:hAnsi="Arial Narrow"/>
        </w:rPr>
        <w:t xml:space="preserve">». Возможность указания порядка следования байт необходима в том случае если вычислитель, к которому будет подключаться устройство, использует иной порядок следования байт, чем тот который принят по умолчанию в </w:t>
      </w:r>
      <w:r>
        <w:rPr>
          <w:rFonts w:ascii="Arial Narrow" w:hAnsi="Arial Narrow"/>
          <w:lang w:val="en-US"/>
        </w:rPr>
        <w:t>Modbus</w:t>
      </w:r>
      <w:r w:rsidRPr="00EC6028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>RTU</w:t>
      </w:r>
      <w:r w:rsidRPr="00EC602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AB5E7D" w:rsidRPr="00FB31C3" w:rsidRDefault="00AB5E7D" w:rsidP="00AB5E7D">
      <w:pPr>
        <w:ind w:firstLine="708"/>
        <w:jc w:val="both"/>
        <w:rPr>
          <w:rFonts w:ascii="Arial Narrow" w:hAnsi="Arial Narrow"/>
          <w:i/>
        </w:rPr>
      </w:pPr>
    </w:p>
    <w:p w:rsidR="00AB5E7D" w:rsidRPr="00AA7AFC" w:rsidRDefault="00AC0885" w:rsidP="009435AD">
      <w:pPr>
        <w:pStyle w:val="2"/>
        <w:rPr>
          <w:rFonts w:ascii="Arial Narrow" w:hAnsi="Arial Narrow"/>
          <w:i/>
          <w:sz w:val="22"/>
          <w:szCs w:val="22"/>
        </w:rPr>
      </w:pPr>
      <w:bookmarkStart w:id="6" w:name="_Toc345425354"/>
      <w:r w:rsidRPr="00AA7AFC">
        <w:rPr>
          <w:rFonts w:ascii="Arial Narrow" w:hAnsi="Arial Narrow"/>
          <w:i/>
          <w:sz w:val="22"/>
          <w:szCs w:val="22"/>
        </w:rPr>
        <w:lastRenderedPageBreak/>
        <w:t>1.</w:t>
      </w:r>
      <w:r w:rsidR="00CE1343" w:rsidRPr="00AA7AFC">
        <w:rPr>
          <w:rFonts w:ascii="Arial Narrow" w:hAnsi="Arial Narrow"/>
          <w:i/>
          <w:sz w:val="22"/>
          <w:szCs w:val="22"/>
        </w:rPr>
        <w:t>4</w:t>
      </w:r>
      <w:r w:rsidR="00AB5E7D" w:rsidRPr="00AA7AFC">
        <w:rPr>
          <w:rFonts w:ascii="Arial Narrow" w:hAnsi="Arial Narrow"/>
          <w:i/>
          <w:sz w:val="22"/>
          <w:szCs w:val="22"/>
        </w:rPr>
        <w:t>. Проверка вновь созданной карты регистров</w:t>
      </w:r>
      <w:bookmarkEnd w:id="6"/>
    </w:p>
    <w:p w:rsidR="00AB5E7D" w:rsidRDefault="00AB5E7D" w:rsidP="00AB5E7D">
      <w:pPr>
        <w:jc w:val="both"/>
        <w:rPr>
          <w:rFonts w:ascii="Arial Narrow" w:hAnsi="Arial Narrow"/>
        </w:rPr>
      </w:pPr>
    </w:p>
    <w:p w:rsidR="00AB5E7D" w:rsidRDefault="00AB5E7D" w:rsidP="008510BF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После того как карта регистров загружена из программы </w:t>
      </w:r>
      <w:r>
        <w:rPr>
          <w:rFonts w:ascii="Arial Narrow" w:hAnsi="Arial Narrow"/>
          <w:lang w:val="en-US"/>
        </w:rPr>
        <w:t>UMMC</w:t>
      </w:r>
      <w:r w:rsidRPr="00015D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можно попробовать с ней поработать. Для этого нужно нажать кнопку «</w:t>
      </w:r>
      <w:r>
        <w:rPr>
          <w:rFonts w:ascii="Arial Narrow" w:hAnsi="Arial Narrow"/>
          <w:b/>
          <w:lang w:val="en-US"/>
        </w:rPr>
        <w:t>ExecuteMap</w:t>
      </w:r>
      <w:r>
        <w:rPr>
          <w:rFonts w:ascii="Arial Narrow" w:hAnsi="Arial Narrow"/>
        </w:rPr>
        <w:t xml:space="preserve">». </w:t>
      </w:r>
      <w:r w:rsidR="008510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В</w:t>
      </w:r>
      <w:r w:rsidRPr="00015D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открывшемся окне нажмите кнопку «</w:t>
      </w:r>
      <w:r w:rsidRPr="00015DE1">
        <w:rPr>
          <w:rFonts w:ascii="Arial Narrow" w:hAnsi="Arial Narrow"/>
          <w:b/>
          <w:lang w:val="en-US"/>
        </w:rPr>
        <w:t>Start</w:t>
      </w:r>
      <w:r>
        <w:rPr>
          <w:rFonts w:ascii="Arial Narrow" w:hAnsi="Arial Narrow"/>
        </w:rPr>
        <w:t>» для начала работы.</w:t>
      </w:r>
    </w:p>
    <w:p w:rsidR="00AB5E7D" w:rsidRDefault="00AB5E7D" w:rsidP="00AB5E7D">
      <w:pPr>
        <w:ind w:firstLine="708"/>
        <w:rPr>
          <w:rFonts w:ascii="Arial Narrow" w:hAnsi="Arial Narrow"/>
        </w:rPr>
      </w:pPr>
    </w:p>
    <w:p w:rsidR="00AB5E7D" w:rsidRDefault="00AB5E7D" w:rsidP="00AB5E7D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drawing>
          <wp:inline distT="0" distB="0" distL="0" distR="0">
            <wp:extent cx="5931535" cy="31489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7D" w:rsidRDefault="00AB5E7D" w:rsidP="00AB5E7D">
      <w:pPr>
        <w:ind w:firstLine="708"/>
        <w:rPr>
          <w:rFonts w:ascii="Arial Narrow" w:hAnsi="Arial Narrow"/>
        </w:rPr>
      </w:pPr>
    </w:p>
    <w:p w:rsidR="00AB5E7D" w:rsidRDefault="00AB5E7D" w:rsidP="00AB5E7D">
      <w:pPr>
        <w:ind w:firstLine="708"/>
        <w:rPr>
          <w:rFonts w:ascii="Arial Narrow" w:hAnsi="Arial Narrow"/>
        </w:rPr>
      </w:pPr>
    </w:p>
    <w:p w:rsidR="00AB5E7D" w:rsidRPr="00AA7AFC" w:rsidRDefault="00AC0885" w:rsidP="009435AD">
      <w:pPr>
        <w:pStyle w:val="2"/>
        <w:rPr>
          <w:rFonts w:ascii="Arial Narrow" w:hAnsi="Arial Narrow"/>
          <w:i/>
          <w:sz w:val="22"/>
          <w:szCs w:val="22"/>
        </w:rPr>
      </w:pPr>
      <w:bookmarkStart w:id="7" w:name="_Toc345425355"/>
      <w:r w:rsidRPr="00AA7AFC">
        <w:rPr>
          <w:rFonts w:ascii="Arial Narrow" w:hAnsi="Arial Narrow"/>
          <w:i/>
          <w:sz w:val="22"/>
          <w:szCs w:val="22"/>
        </w:rPr>
        <w:t>1.</w:t>
      </w:r>
      <w:r w:rsidR="00CE1343" w:rsidRPr="00AA7AFC">
        <w:rPr>
          <w:rFonts w:ascii="Arial Narrow" w:hAnsi="Arial Narrow"/>
          <w:i/>
          <w:sz w:val="22"/>
          <w:szCs w:val="22"/>
        </w:rPr>
        <w:t>5</w:t>
      </w:r>
      <w:r w:rsidR="00AB5E7D" w:rsidRPr="00AA7AFC">
        <w:rPr>
          <w:rFonts w:ascii="Arial Narrow" w:hAnsi="Arial Narrow"/>
          <w:i/>
          <w:sz w:val="22"/>
          <w:szCs w:val="22"/>
        </w:rPr>
        <w:t>.Сохранение карты регистров на жесткий диск</w:t>
      </w:r>
      <w:bookmarkEnd w:id="7"/>
      <w:r w:rsidR="00AB5E7D" w:rsidRPr="00AA7AFC">
        <w:rPr>
          <w:rFonts w:ascii="Arial Narrow" w:hAnsi="Arial Narrow"/>
          <w:i/>
          <w:sz w:val="22"/>
          <w:szCs w:val="22"/>
        </w:rPr>
        <w:t xml:space="preserve"> </w:t>
      </w:r>
    </w:p>
    <w:p w:rsidR="00AB5E7D" w:rsidRDefault="00AB5E7D" w:rsidP="00AB5E7D">
      <w:pPr>
        <w:rPr>
          <w:rFonts w:ascii="Arial Narrow" w:hAnsi="Arial Narrow"/>
        </w:rPr>
      </w:pPr>
    </w:p>
    <w:p w:rsidR="00AB5E7D" w:rsidRDefault="00AB5E7D" w:rsidP="00AB5E7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Карту регистров и порядок следования байт можно сохранить на жесткий диск в виде файла проекта. Открыв в следующий раз файл проекта можно уже готовую карту регистров записать в другое устройство.</w:t>
      </w:r>
    </w:p>
    <w:p w:rsidR="008E3CBE" w:rsidRDefault="008E3CBE" w:rsidP="00AB5E7D">
      <w:pPr>
        <w:pStyle w:val="1"/>
        <w:rPr>
          <w:rFonts w:ascii="Times New Roman" w:hAnsi="Times New Roman" w:cs="Times New Roman"/>
        </w:rPr>
      </w:pPr>
    </w:p>
    <w:sectPr w:rsidR="008E3CBE" w:rsidSect="0031022E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79D" w:rsidRDefault="0095579D" w:rsidP="00C62DF3">
      <w:pPr>
        <w:spacing w:after="0" w:line="240" w:lineRule="auto"/>
      </w:pPr>
      <w:r>
        <w:separator/>
      </w:r>
    </w:p>
  </w:endnote>
  <w:endnote w:type="continuationSeparator" w:id="0">
    <w:p w:rsidR="0095579D" w:rsidRDefault="0095579D" w:rsidP="00C6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Организация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5E2A5B" w:rsidRDefault="005E2A5B">
        <w:pPr>
          <w:pStyle w:val="a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Компания АКОН</w:t>
        </w:r>
      </w:p>
    </w:sdtContent>
  </w:sdt>
  <w:p w:rsidR="005E2A5B" w:rsidRDefault="005E2A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79D" w:rsidRDefault="0095579D" w:rsidP="00C62DF3">
      <w:pPr>
        <w:spacing w:after="0" w:line="240" w:lineRule="auto"/>
      </w:pPr>
      <w:r>
        <w:separator/>
      </w:r>
    </w:p>
  </w:footnote>
  <w:footnote w:type="continuationSeparator" w:id="0">
    <w:p w:rsidR="0095579D" w:rsidRDefault="0095579D" w:rsidP="00C6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1012"/>
      <w:gridCol w:w="792"/>
    </w:tblGrid>
    <w:tr w:rsidR="005E2A5B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  <w:lang w:val="en-US"/>
          </w:rPr>
          <w:alias w:val="Заголовок"/>
          <w:id w:val="2377147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5E2A5B" w:rsidRPr="000455A7" w:rsidRDefault="00AB5E7D">
              <w:pPr>
                <w:pStyle w:val="a8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  <w:lang w:val="en-US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  <w:lang w:val="uk-UA"/>
                </w:rPr>
                <w:t>UMMC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5E2A5B" w:rsidRDefault="00EE398C">
          <w:pPr>
            <w:pStyle w:val="a8"/>
            <w:jc w:val="center"/>
            <w:rPr>
              <w:color w:val="FFFFFF" w:themeColor="background1"/>
            </w:rPr>
          </w:pPr>
          <w:fldSimple w:instr=" PAGE  \* MERGEFORMAT ">
            <w:r w:rsidR="00FC644F" w:rsidRPr="00FC644F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C62DF3" w:rsidRDefault="00C62DF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512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AEA"/>
    <w:multiLevelType w:val="hybridMultilevel"/>
    <w:tmpl w:val="64CE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7ABE"/>
    <w:multiLevelType w:val="hybridMultilevel"/>
    <w:tmpl w:val="46606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49DA"/>
    <w:multiLevelType w:val="hybridMultilevel"/>
    <w:tmpl w:val="476C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5457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E745D"/>
    <w:multiLevelType w:val="hybridMultilevel"/>
    <w:tmpl w:val="21808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D31E2"/>
    <w:multiLevelType w:val="hybridMultilevel"/>
    <w:tmpl w:val="11DC9A66"/>
    <w:lvl w:ilvl="0" w:tplc="30CAFE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7C3"/>
    <w:multiLevelType w:val="hybridMultilevel"/>
    <w:tmpl w:val="F1AE27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33633F"/>
    <w:multiLevelType w:val="hybridMultilevel"/>
    <w:tmpl w:val="AA528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44F33"/>
    <w:multiLevelType w:val="hybridMultilevel"/>
    <w:tmpl w:val="1E620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750B4"/>
    <w:multiLevelType w:val="hybridMultilevel"/>
    <w:tmpl w:val="951E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C55A1"/>
    <w:multiLevelType w:val="hybridMultilevel"/>
    <w:tmpl w:val="D1B6B24A"/>
    <w:lvl w:ilvl="0" w:tplc="79C63D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52973A3"/>
    <w:multiLevelType w:val="hybridMultilevel"/>
    <w:tmpl w:val="804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A11AC"/>
    <w:multiLevelType w:val="hybridMultilevel"/>
    <w:tmpl w:val="3A50603A"/>
    <w:lvl w:ilvl="0" w:tplc="79C63D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907"/>
    <w:rsid w:val="00003F64"/>
    <w:rsid w:val="00004B35"/>
    <w:rsid w:val="00005674"/>
    <w:rsid w:val="00017AD6"/>
    <w:rsid w:val="00023FF8"/>
    <w:rsid w:val="00025C16"/>
    <w:rsid w:val="0002745D"/>
    <w:rsid w:val="000407B3"/>
    <w:rsid w:val="000455A7"/>
    <w:rsid w:val="000457FB"/>
    <w:rsid w:val="0004598B"/>
    <w:rsid w:val="00047F41"/>
    <w:rsid w:val="00055039"/>
    <w:rsid w:val="0005546F"/>
    <w:rsid w:val="00055B00"/>
    <w:rsid w:val="00057C9D"/>
    <w:rsid w:val="00061FE8"/>
    <w:rsid w:val="000632ED"/>
    <w:rsid w:val="00064355"/>
    <w:rsid w:val="0006463B"/>
    <w:rsid w:val="000663C4"/>
    <w:rsid w:val="00066DC4"/>
    <w:rsid w:val="000671DC"/>
    <w:rsid w:val="00070C28"/>
    <w:rsid w:val="00071171"/>
    <w:rsid w:val="000721C2"/>
    <w:rsid w:val="00076497"/>
    <w:rsid w:val="00076AAE"/>
    <w:rsid w:val="00084411"/>
    <w:rsid w:val="00093564"/>
    <w:rsid w:val="000A026A"/>
    <w:rsid w:val="000A174C"/>
    <w:rsid w:val="000A416B"/>
    <w:rsid w:val="000A5CB0"/>
    <w:rsid w:val="000B047E"/>
    <w:rsid w:val="000B0BAB"/>
    <w:rsid w:val="000B20C9"/>
    <w:rsid w:val="000B613D"/>
    <w:rsid w:val="000B632B"/>
    <w:rsid w:val="000C2907"/>
    <w:rsid w:val="000C6D07"/>
    <w:rsid w:val="000D30F4"/>
    <w:rsid w:val="000D3CEB"/>
    <w:rsid w:val="000D678C"/>
    <w:rsid w:val="000D70EC"/>
    <w:rsid w:val="000E61F2"/>
    <w:rsid w:val="000F5559"/>
    <w:rsid w:val="000F671F"/>
    <w:rsid w:val="001077A1"/>
    <w:rsid w:val="00113811"/>
    <w:rsid w:val="00113C33"/>
    <w:rsid w:val="00120FC7"/>
    <w:rsid w:val="00121199"/>
    <w:rsid w:val="00132861"/>
    <w:rsid w:val="00145D80"/>
    <w:rsid w:val="0014628B"/>
    <w:rsid w:val="001564FA"/>
    <w:rsid w:val="001566F7"/>
    <w:rsid w:val="00161342"/>
    <w:rsid w:val="001711B9"/>
    <w:rsid w:val="00171349"/>
    <w:rsid w:val="0017610E"/>
    <w:rsid w:val="00180738"/>
    <w:rsid w:val="00185FB2"/>
    <w:rsid w:val="00186AEF"/>
    <w:rsid w:val="0019319C"/>
    <w:rsid w:val="001964B1"/>
    <w:rsid w:val="001969EE"/>
    <w:rsid w:val="00197072"/>
    <w:rsid w:val="001A1EF1"/>
    <w:rsid w:val="001A35AD"/>
    <w:rsid w:val="001A41C5"/>
    <w:rsid w:val="001A4DCB"/>
    <w:rsid w:val="001A6481"/>
    <w:rsid w:val="001B0F43"/>
    <w:rsid w:val="001C06A9"/>
    <w:rsid w:val="001C50BA"/>
    <w:rsid w:val="001D64F7"/>
    <w:rsid w:val="001D6990"/>
    <w:rsid w:val="001D7723"/>
    <w:rsid w:val="001E6E1E"/>
    <w:rsid w:val="001E7312"/>
    <w:rsid w:val="001E7517"/>
    <w:rsid w:val="001F3058"/>
    <w:rsid w:val="001F3308"/>
    <w:rsid w:val="001F6824"/>
    <w:rsid w:val="00200007"/>
    <w:rsid w:val="002010E4"/>
    <w:rsid w:val="00206994"/>
    <w:rsid w:val="00217D92"/>
    <w:rsid w:val="00221A91"/>
    <w:rsid w:val="00221DAC"/>
    <w:rsid w:val="0023312A"/>
    <w:rsid w:val="00236478"/>
    <w:rsid w:val="00245F27"/>
    <w:rsid w:val="00251319"/>
    <w:rsid w:val="00251461"/>
    <w:rsid w:val="0025442E"/>
    <w:rsid w:val="00260BAE"/>
    <w:rsid w:val="00271827"/>
    <w:rsid w:val="002734EA"/>
    <w:rsid w:val="002748D8"/>
    <w:rsid w:val="00274F89"/>
    <w:rsid w:val="00275E7D"/>
    <w:rsid w:val="002777DC"/>
    <w:rsid w:val="00277CF9"/>
    <w:rsid w:val="00280936"/>
    <w:rsid w:val="00284130"/>
    <w:rsid w:val="00284BB5"/>
    <w:rsid w:val="002862EE"/>
    <w:rsid w:val="002876A1"/>
    <w:rsid w:val="00291147"/>
    <w:rsid w:val="00291840"/>
    <w:rsid w:val="00292601"/>
    <w:rsid w:val="00293762"/>
    <w:rsid w:val="002A0604"/>
    <w:rsid w:val="002B19C2"/>
    <w:rsid w:val="002B2AE6"/>
    <w:rsid w:val="002B3AD8"/>
    <w:rsid w:val="002B3DE7"/>
    <w:rsid w:val="002B3E3D"/>
    <w:rsid w:val="002C113E"/>
    <w:rsid w:val="002C16DF"/>
    <w:rsid w:val="002C2AFD"/>
    <w:rsid w:val="002C3715"/>
    <w:rsid w:val="002C39EA"/>
    <w:rsid w:val="002C55FC"/>
    <w:rsid w:val="002C6CE1"/>
    <w:rsid w:val="002C7B06"/>
    <w:rsid w:val="002D44B9"/>
    <w:rsid w:val="002D46CC"/>
    <w:rsid w:val="002D615D"/>
    <w:rsid w:val="002D7F0D"/>
    <w:rsid w:val="002E21ED"/>
    <w:rsid w:val="002E278C"/>
    <w:rsid w:val="002E5D03"/>
    <w:rsid w:val="002E6DCE"/>
    <w:rsid w:val="002E7BF3"/>
    <w:rsid w:val="002E7CBC"/>
    <w:rsid w:val="002F3CF3"/>
    <w:rsid w:val="002F6B7B"/>
    <w:rsid w:val="003064EF"/>
    <w:rsid w:val="0031022E"/>
    <w:rsid w:val="00312BAD"/>
    <w:rsid w:val="003157DF"/>
    <w:rsid w:val="003171C2"/>
    <w:rsid w:val="00323C71"/>
    <w:rsid w:val="00326C37"/>
    <w:rsid w:val="00335BD3"/>
    <w:rsid w:val="00350701"/>
    <w:rsid w:val="00351414"/>
    <w:rsid w:val="00351B1E"/>
    <w:rsid w:val="003553EF"/>
    <w:rsid w:val="00357627"/>
    <w:rsid w:val="00360E07"/>
    <w:rsid w:val="0036428E"/>
    <w:rsid w:val="0036767C"/>
    <w:rsid w:val="00374379"/>
    <w:rsid w:val="00375F15"/>
    <w:rsid w:val="00380E94"/>
    <w:rsid w:val="0038408B"/>
    <w:rsid w:val="003849D2"/>
    <w:rsid w:val="00385E53"/>
    <w:rsid w:val="00390557"/>
    <w:rsid w:val="00391D48"/>
    <w:rsid w:val="003920A4"/>
    <w:rsid w:val="00393F4A"/>
    <w:rsid w:val="00395B75"/>
    <w:rsid w:val="00395EE0"/>
    <w:rsid w:val="003A3496"/>
    <w:rsid w:val="003A3C35"/>
    <w:rsid w:val="003A64DE"/>
    <w:rsid w:val="003A78C8"/>
    <w:rsid w:val="003B4965"/>
    <w:rsid w:val="003B51FC"/>
    <w:rsid w:val="003C2E03"/>
    <w:rsid w:val="003C6668"/>
    <w:rsid w:val="003C6B6C"/>
    <w:rsid w:val="003D47EB"/>
    <w:rsid w:val="003D76EC"/>
    <w:rsid w:val="003E336D"/>
    <w:rsid w:val="003E3DC5"/>
    <w:rsid w:val="003E468A"/>
    <w:rsid w:val="003F5C34"/>
    <w:rsid w:val="00402187"/>
    <w:rsid w:val="004140F2"/>
    <w:rsid w:val="00420887"/>
    <w:rsid w:val="00420FCF"/>
    <w:rsid w:val="00421529"/>
    <w:rsid w:val="00427920"/>
    <w:rsid w:val="0043035C"/>
    <w:rsid w:val="00432181"/>
    <w:rsid w:val="004343CD"/>
    <w:rsid w:val="00437440"/>
    <w:rsid w:val="00437C54"/>
    <w:rsid w:val="004416C4"/>
    <w:rsid w:val="004439FF"/>
    <w:rsid w:val="00451B9D"/>
    <w:rsid w:val="004530DD"/>
    <w:rsid w:val="00454FB3"/>
    <w:rsid w:val="0045526E"/>
    <w:rsid w:val="004566F6"/>
    <w:rsid w:val="00460750"/>
    <w:rsid w:val="00463235"/>
    <w:rsid w:val="004653A0"/>
    <w:rsid w:val="00465688"/>
    <w:rsid w:val="00467F77"/>
    <w:rsid w:val="004719B6"/>
    <w:rsid w:val="0047220E"/>
    <w:rsid w:val="00472956"/>
    <w:rsid w:val="00475114"/>
    <w:rsid w:val="0048462C"/>
    <w:rsid w:val="00486216"/>
    <w:rsid w:val="004872CC"/>
    <w:rsid w:val="004913BE"/>
    <w:rsid w:val="00491B86"/>
    <w:rsid w:val="0049337B"/>
    <w:rsid w:val="00495A27"/>
    <w:rsid w:val="00497247"/>
    <w:rsid w:val="004A049D"/>
    <w:rsid w:val="004A1440"/>
    <w:rsid w:val="004A2393"/>
    <w:rsid w:val="004A2753"/>
    <w:rsid w:val="004B0B75"/>
    <w:rsid w:val="004B3C0C"/>
    <w:rsid w:val="004B3E8C"/>
    <w:rsid w:val="004B5959"/>
    <w:rsid w:val="004C1A3A"/>
    <w:rsid w:val="004C2284"/>
    <w:rsid w:val="004D15E9"/>
    <w:rsid w:val="004D5268"/>
    <w:rsid w:val="004E24EB"/>
    <w:rsid w:val="004E671D"/>
    <w:rsid w:val="004F20A6"/>
    <w:rsid w:val="004F37B0"/>
    <w:rsid w:val="004F3B33"/>
    <w:rsid w:val="004F3F50"/>
    <w:rsid w:val="005002F4"/>
    <w:rsid w:val="0050204D"/>
    <w:rsid w:val="00504230"/>
    <w:rsid w:val="005078E0"/>
    <w:rsid w:val="00512EF8"/>
    <w:rsid w:val="00516D0B"/>
    <w:rsid w:val="0052685C"/>
    <w:rsid w:val="00535627"/>
    <w:rsid w:val="005363A5"/>
    <w:rsid w:val="005460D7"/>
    <w:rsid w:val="005502CD"/>
    <w:rsid w:val="0055086E"/>
    <w:rsid w:val="00550A64"/>
    <w:rsid w:val="0055562B"/>
    <w:rsid w:val="0055571B"/>
    <w:rsid w:val="005566BC"/>
    <w:rsid w:val="00565912"/>
    <w:rsid w:val="00566B03"/>
    <w:rsid w:val="005679F5"/>
    <w:rsid w:val="00570B7E"/>
    <w:rsid w:val="00571BAA"/>
    <w:rsid w:val="00572388"/>
    <w:rsid w:val="0057466E"/>
    <w:rsid w:val="005747F2"/>
    <w:rsid w:val="00575AF0"/>
    <w:rsid w:val="00576BAB"/>
    <w:rsid w:val="005774C7"/>
    <w:rsid w:val="0058255C"/>
    <w:rsid w:val="005926AB"/>
    <w:rsid w:val="00596611"/>
    <w:rsid w:val="005A59FE"/>
    <w:rsid w:val="005A78C5"/>
    <w:rsid w:val="005B66AB"/>
    <w:rsid w:val="005C005F"/>
    <w:rsid w:val="005C4DA2"/>
    <w:rsid w:val="005C5841"/>
    <w:rsid w:val="005C5BDA"/>
    <w:rsid w:val="005C6658"/>
    <w:rsid w:val="005C7991"/>
    <w:rsid w:val="005D1C60"/>
    <w:rsid w:val="005D3FF3"/>
    <w:rsid w:val="005D5C7C"/>
    <w:rsid w:val="005D5DBC"/>
    <w:rsid w:val="005D684D"/>
    <w:rsid w:val="005E16EC"/>
    <w:rsid w:val="005E2A5B"/>
    <w:rsid w:val="005E3DA0"/>
    <w:rsid w:val="005E48F9"/>
    <w:rsid w:val="005E5E7A"/>
    <w:rsid w:val="005E6C3D"/>
    <w:rsid w:val="005E799A"/>
    <w:rsid w:val="005F08E6"/>
    <w:rsid w:val="005F3C9E"/>
    <w:rsid w:val="005F4151"/>
    <w:rsid w:val="005F64B3"/>
    <w:rsid w:val="00600346"/>
    <w:rsid w:val="00600AC2"/>
    <w:rsid w:val="00607502"/>
    <w:rsid w:val="006117F8"/>
    <w:rsid w:val="0061380F"/>
    <w:rsid w:val="00616B69"/>
    <w:rsid w:val="00616F54"/>
    <w:rsid w:val="006200ED"/>
    <w:rsid w:val="00625332"/>
    <w:rsid w:val="00627E6E"/>
    <w:rsid w:val="006304FA"/>
    <w:rsid w:val="00633B17"/>
    <w:rsid w:val="00633B42"/>
    <w:rsid w:val="00636746"/>
    <w:rsid w:val="00643945"/>
    <w:rsid w:val="00652390"/>
    <w:rsid w:val="00654D57"/>
    <w:rsid w:val="00655B51"/>
    <w:rsid w:val="00661449"/>
    <w:rsid w:val="006630EC"/>
    <w:rsid w:val="00665274"/>
    <w:rsid w:val="00667DC2"/>
    <w:rsid w:val="00670CD8"/>
    <w:rsid w:val="00671A8C"/>
    <w:rsid w:val="0067325D"/>
    <w:rsid w:val="00677716"/>
    <w:rsid w:val="0068009D"/>
    <w:rsid w:val="00692DFB"/>
    <w:rsid w:val="006A1E5E"/>
    <w:rsid w:val="006A3699"/>
    <w:rsid w:val="006A6F71"/>
    <w:rsid w:val="006B2BD2"/>
    <w:rsid w:val="006B306B"/>
    <w:rsid w:val="006B3F7B"/>
    <w:rsid w:val="006B5788"/>
    <w:rsid w:val="006C0C79"/>
    <w:rsid w:val="006C3A8A"/>
    <w:rsid w:val="006C4D81"/>
    <w:rsid w:val="006C540B"/>
    <w:rsid w:val="006C5EBC"/>
    <w:rsid w:val="006C5FD4"/>
    <w:rsid w:val="006C7F2C"/>
    <w:rsid w:val="006E25DC"/>
    <w:rsid w:val="006E382B"/>
    <w:rsid w:val="006E64A1"/>
    <w:rsid w:val="006F0FCE"/>
    <w:rsid w:val="006F1E74"/>
    <w:rsid w:val="006F4EA9"/>
    <w:rsid w:val="006F7621"/>
    <w:rsid w:val="0070486E"/>
    <w:rsid w:val="0071033D"/>
    <w:rsid w:val="00711057"/>
    <w:rsid w:val="00714880"/>
    <w:rsid w:val="00714D49"/>
    <w:rsid w:val="00714F80"/>
    <w:rsid w:val="007202B4"/>
    <w:rsid w:val="00721463"/>
    <w:rsid w:val="00724A41"/>
    <w:rsid w:val="00730B0E"/>
    <w:rsid w:val="00731865"/>
    <w:rsid w:val="00737B74"/>
    <w:rsid w:val="0074049B"/>
    <w:rsid w:val="00740E90"/>
    <w:rsid w:val="00745296"/>
    <w:rsid w:val="00747BC5"/>
    <w:rsid w:val="00753B6E"/>
    <w:rsid w:val="00754D31"/>
    <w:rsid w:val="0076011B"/>
    <w:rsid w:val="00761E6B"/>
    <w:rsid w:val="007636CB"/>
    <w:rsid w:val="0076373A"/>
    <w:rsid w:val="00763F9D"/>
    <w:rsid w:val="007709EB"/>
    <w:rsid w:val="00771142"/>
    <w:rsid w:val="00776AF8"/>
    <w:rsid w:val="00777FD1"/>
    <w:rsid w:val="00784B4D"/>
    <w:rsid w:val="0079402A"/>
    <w:rsid w:val="007962BF"/>
    <w:rsid w:val="007970F5"/>
    <w:rsid w:val="00797427"/>
    <w:rsid w:val="007B0367"/>
    <w:rsid w:val="007B0836"/>
    <w:rsid w:val="007C0032"/>
    <w:rsid w:val="007C215B"/>
    <w:rsid w:val="007C6557"/>
    <w:rsid w:val="007D0C94"/>
    <w:rsid w:val="007D2B90"/>
    <w:rsid w:val="007D647B"/>
    <w:rsid w:val="007D7B3C"/>
    <w:rsid w:val="007E1F66"/>
    <w:rsid w:val="007E7451"/>
    <w:rsid w:val="007F02E5"/>
    <w:rsid w:val="007F19D2"/>
    <w:rsid w:val="007F4920"/>
    <w:rsid w:val="007F6E64"/>
    <w:rsid w:val="007F72C7"/>
    <w:rsid w:val="008012B2"/>
    <w:rsid w:val="0080446D"/>
    <w:rsid w:val="00815162"/>
    <w:rsid w:val="00816EF0"/>
    <w:rsid w:val="00821E4C"/>
    <w:rsid w:val="00823521"/>
    <w:rsid w:val="00825329"/>
    <w:rsid w:val="0083132E"/>
    <w:rsid w:val="0083658B"/>
    <w:rsid w:val="00836A0A"/>
    <w:rsid w:val="008411F1"/>
    <w:rsid w:val="00841D53"/>
    <w:rsid w:val="0084280B"/>
    <w:rsid w:val="0084303C"/>
    <w:rsid w:val="008436CD"/>
    <w:rsid w:val="00843D9E"/>
    <w:rsid w:val="00844057"/>
    <w:rsid w:val="00847AF8"/>
    <w:rsid w:val="008510BF"/>
    <w:rsid w:val="008532DD"/>
    <w:rsid w:val="008542A4"/>
    <w:rsid w:val="00862150"/>
    <w:rsid w:val="0086347B"/>
    <w:rsid w:val="008654C6"/>
    <w:rsid w:val="00866C3D"/>
    <w:rsid w:val="00870613"/>
    <w:rsid w:val="00871B5F"/>
    <w:rsid w:val="00872673"/>
    <w:rsid w:val="00873CEB"/>
    <w:rsid w:val="008744BB"/>
    <w:rsid w:val="008753AA"/>
    <w:rsid w:val="00881763"/>
    <w:rsid w:val="008846E8"/>
    <w:rsid w:val="00886D79"/>
    <w:rsid w:val="008A1A1A"/>
    <w:rsid w:val="008A24FC"/>
    <w:rsid w:val="008A269C"/>
    <w:rsid w:val="008A26AD"/>
    <w:rsid w:val="008A2D1F"/>
    <w:rsid w:val="008A4878"/>
    <w:rsid w:val="008B08DB"/>
    <w:rsid w:val="008B193B"/>
    <w:rsid w:val="008B1F03"/>
    <w:rsid w:val="008B25F1"/>
    <w:rsid w:val="008C248A"/>
    <w:rsid w:val="008C2FCE"/>
    <w:rsid w:val="008C5E9C"/>
    <w:rsid w:val="008D4D1E"/>
    <w:rsid w:val="008D714B"/>
    <w:rsid w:val="008E028F"/>
    <w:rsid w:val="008E1E16"/>
    <w:rsid w:val="008E3CBE"/>
    <w:rsid w:val="008E74F9"/>
    <w:rsid w:val="008F2F3C"/>
    <w:rsid w:val="008F398D"/>
    <w:rsid w:val="008F5E56"/>
    <w:rsid w:val="0090243B"/>
    <w:rsid w:val="0090448D"/>
    <w:rsid w:val="00904E18"/>
    <w:rsid w:val="009062EA"/>
    <w:rsid w:val="00906916"/>
    <w:rsid w:val="009141A1"/>
    <w:rsid w:val="009154A7"/>
    <w:rsid w:val="00922776"/>
    <w:rsid w:val="00923197"/>
    <w:rsid w:val="00923A54"/>
    <w:rsid w:val="009257D0"/>
    <w:rsid w:val="00932950"/>
    <w:rsid w:val="00933C0C"/>
    <w:rsid w:val="009369C5"/>
    <w:rsid w:val="00941BBA"/>
    <w:rsid w:val="00942156"/>
    <w:rsid w:val="009435AD"/>
    <w:rsid w:val="00946F99"/>
    <w:rsid w:val="00947017"/>
    <w:rsid w:val="00950C0E"/>
    <w:rsid w:val="00950DFA"/>
    <w:rsid w:val="009531E2"/>
    <w:rsid w:val="00955569"/>
    <w:rsid w:val="0095579D"/>
    <w:rsid w:val="009566BD"/>
    <w:rsid w:val="00957CF6"/>
    <w:rsid w:val="00957E4F"/>
    <w:rsid w:val="00970149"/>
    <w:rsid w:val="009704D6"/>
    <w:rsid w:val="00972C35"/>
    <w:rsid w:val="00973230"/>
    <w:rsid w:val="0097758B"/>
    <w:rsid w:val="00981E66"/>
    <w:rsid w:val="00992677"/>
    <w:rsid w:val="009B286C"/>
    <w:rsid w:val="009B428D"/>
    <w:rsid w:val="009B7259"/>
    <w:rsid w:val="009C0022"/>
    <w:rsid w:val="009C0153"/>
    <w:rsid w:val="009C1499"/>
    <w:rsid w:val="009C2264"/>
    <w:rsid w:val="009C5034"/>
    <w:rsid w:val="009C7293"/>
    <w:rsid w:val="009C7D10"/>
    <w:rsid w:val="009D061A"/>
    <w:rsid w:val="009D3CBF"/>
    <w:rsid w:val="009D44B9"/>
    <w:rsid w:val="009D5622"/>
    <w:rsid w:val="009D5899"/>
    <w:rsid w:val="009E14BC"/>
    <w:rsid w:val="009E39D9"/>
    <w:rsid w:val="009E52F2"/>
    <w:rsid w:val="009F5FC7"/>
    <w:rsid w:val="009F62F8"/>
    <w:rsid w:val="00A01C52"/>
    <w:rsid w:val="00A046ED"/>
    <w:rsid w:val="00A05A94"/>
    <w:rsid w:val="00A074B6"/>
    <w:rsid w:val="00A17EC1"/>
    <w:rsid w:val="00A32195"/>
    <w:rsid w:val="00A33799"/>
    <w:rsid w:val="00A362BF"/>
    <w:rsid w:val="00A423C4"/>
    <w:rsid w:val="00A44962"/>
    <w:rsid w:val="00A50764"/>
    <w:rsid w:val="00A50B21"/>
    <w:rsid w:val="00A56FD1"/>
    <w:rsid w:val="00A6120A"/>
    <w:rsid w:val="00A61249"/>
    <w:rsid w:val="00A667A2"/>
    <w:rsid w:val="00A75149"/>
    <w:rsid w:val="00A77DE9"/>
    <w:rsid w:val="00A814A4"/>
    <w:rsid w:val="00A83704"/>
    <w:rsid w:val="00A872DB"/>
    <w:rsid w:val="00A9196B"/>
    <w:rsid w:val="00A971D1"/>
    <w:rsid w:val="00AA7AFC"/>
    <w:rsid w:val="00AB0D80"/>
    <w:rsid w:val="00AB5E7D"/>
    <w:rsid w:val="00AB7090"/>
    <w:rsid w:val="00AC0885"/>
    <w:rsid w:val="00AC0A3E"/>
    <w:rsid w:val="00AC2D28"/>
    <w:rsid w:val="00AC3DE9"/>
    <w:rsid w:val="00AC4750"/>
    <w:rsid w:val="00AD2D25"/>
    <w:rsid w:val="00AF00E6"/>
    <w:rsid w:val="00AF0711"/>
    <w:rsid w:val="00AF1EE9"/>
    <w:rsid w:val="00AF3E00"/>
    <w:rsid w:val="00B02179"/>
    <w:rsid w:val="00B027AE"/>
    <w:rsid w:val="00B0376D"/>
    <w:rsid w:val="00B07B14"/>
    <w:rsid w:val="00B1061A"/>
    <w:rsid w:val="00B134C0"/>
    <w:rsid w:val="00B139ED"/>
    <w:rsid w:val="00B2465A"/>
    <w:rsid w:val="00B27419"/>
    <w:rsid w:val="00B33C0E"/>
    <w:rsid w:val="00B368C9"/>
    <w:rsid w:val="00B371E5"/>
    <w:rsid w:val="00B37283"/>
    <w:rsid w:val="00B37B0F"/>
    <w:rsid w:val="00B41421"/>
    <w:rsid w:val="00B429BE"/>
    <w:rsid w:val="00B57A3F"/>
    <w:rsid w:val="00B6454F"/>
    <w:rsid w:val="00B6740A"/>
    <w:rsid w:val="00B6771A"/>
    <w:rsid w:val="00B70E37"/>
    <w:rsid w:val="00B72AFB"/>
    <w:rsid w:val="00B761E0"/>
    <w:rsid w:val="00B8015D"/>
    <w:rsid w:val="00B808F8"/>
    <w:rsid w:val="00B81BCE"/>
    <w:rsid w:val="00B86DD7"/>
    <w:rsid w:val="00B913E3"/>
    <w:rsid w:val="00B91964"/>
    <w:rsid w:val="00B975CE"/>
    <w:rsid w:val="00B97B50"/>
    <w:rsid w:val="00BA2B12"/>
    <w:rsid w:val="00BB2AD3"/>
    <w:rsid w:val="00BB5BC9"/>
    <w:rsid w:val="00BB6BFE"/>
    <w:rsid w:val="00BB7F1B"/>
    <w:rsid w:val="00BC27E6"/>
    <w:rsid w:val="00BC5762"/>
    <w:rsid w:val="00BC7326"/>
    <w:rsid w:val="00BD318C"/>
    <w:rsid w:val="00BD3F50"/>
    <w:rsid w:val="00BD4A7E"/>
    <w:rsid w:val="00BD56BA"/>
    <w:rsid w:val="00BE36A0"/>
    <w:rsid w:val="00BF008B"/>
    <w:rsid w:val="00BF3F70"/>
    <w:rsid w:val="00C0079D"/>
    <w:rsid w:val="00C014D7"/>
    <w:rsid w:val="00C075A8"/>
    <w:rsid w:val="00C14689"/>
    <w:rsid w:val="00C208B5"/>
    <w:rsid w:val="00C23B36"/>
    <w:rsid w:val="00C272DB"/>
    <w:rsid w:val="00C32514"/>
    <w:rsid w:val="00C338F4"/>
    <w:rsid w:val="00C43095"/>
    <w:rsid w:val="00C45B91"/>
    <w:rsid w:val="00C45D8A"/>
    <w:rsid w:val="00C50324"/>
    <w:rsid w:val="00C516F4"/>
    <w:rsid w:val="00C61569"/>
    <w:rsid w:val="00C62DF3"/>
    <w:rsid w:val="00C65083"/>
    <w:rsid w:val="00C666E1"/>
    <w:rsid w:val="00C70AD9"/>
    <w:rsid w:val="00C8279D"/>
    <w:rsid w:val="00C83266"/>
    <w:rsid w:val="00C84350"/>
    <w:rsid w:val="00C86FEC"/>
    <w:rsid w:val="00C873EB"/>
    <w:rsid w:val="00C87C79"/>
    <w:rsid w:val="00CA27B0"/>
    <w:rsid w:val="00CA4371"/>
    <w:rsid w:val="00CA5748"/>
    <w:rsid w:val="00CB5380"/>
    <w:rsid w:val="00CB66C5"/>
    <w:rsid w:val="00CB6B6D"/>
    <w:rsid w:val="00CC1FD6"/>
    <w:rsid w:val="00CC39FC"/>
    <w:rsid w:val="00CC5F63"/>
    <w:rsid w:val="00CD1651"/>
    <w:rsid w:val="00CD2DB4"/>
    <w:rsid w:val="00CD6B6C"/>
    <w:rsid w:val="00CD6CB6"/>
    <w:rsid w:val="00CE1343"/>
    <w:rsid w:val="00CE1E97"/>
    <w:rsid w:val="00CE281A"/>
    <w:rsid w:val="00CE3E7A"/>
    <w:rsid w:val="00CE41D6"/>
    <w:rsid w:val="00CE4638"/>
    <w:rsid w:val="00CF28DF"/>
    <w:rsid w:val="00CF35E8"/>
    <w:rsid w:val="00CF38EF"/>
    <w:rsid w:val="00CF44DD"/>
    <w:rsid w:val="00CF45BF"/>
    <w:rsid w:val="00D001DD"/>
    <w:rsid w:val="00D02FF1"/>
    <w:rsid w:val="00D11DB2"/>
    <w:rsid w:val="00D3444D"/>
    <w:rsid w:val="00D504A0"/>
    <w:rsid w:val="00D54A61"/>
    <w:rsid w:val="00D54B3D"/>
    <w:rsid w:val="00D64EA9"/>
    <w:rsid w:val="00D65B53"/>
    <w:rsid w:val="00D66445"/>
    <w:rsid w:val="00D73D68"/>
    <w:rsid w:val="00D742A0"/>
    <w:rsid w:val="00D861EB"/>
    <w:rsid w:val="00D86379"/>
    <w:rsid w:val="00D87063"/>
    <w:rsid w:val="00D8755B"/>
    <w:rsid w:val="00D935C4"/>
    <w:rsid w:val="00D96055"/>
    <w:rsid w:val="00D96C83"/>
    <w:rsid w:val="00DA0CD9"/>
    <w:rsid w:val="00DA5ED1"/>
    <w:rsid w:val="00DA7021"/>
    <w:rsid w:val="00DB0876"/>
    <w:rsid w:val="00DB326A"/>
    <w:rsid w:val="00DB5A86"/>
    <w:rsid w:val="00DC2881"/>
    <w:rsid w:val="00DC507A"/>
    <w:rsid w:val="00DD0FBA"/>
    <w:rsid w:val="00DD13F4"/>
    <w:rsid w:val="00DD3CBE"/>
    <w:rsid w:val="00DD3E75"/>
    <w:rsid w:val="00DD48C2"/>
    <w:rsid w:val="00DD5665"/>
    <w:rsid w:val="00DD756C"/>
    <w:rsid w:val="00DE36CF"/>
    <w:rsid w:val="00DE49EC"/>
    <w:rsid w:val="00DE737F"/>
    <w:rsid w:val="00DF1473"/>
    <w:rsid w:val="00DF7810"/>
    <w:rsid w:val="00E03863"/>
    <w:rsid w:val="00E04A33"/>
    <w:rsid w:val="00E20DBC"/>
    <w:rsid w:val="00E215BE"/>
    <w:rsid w:val="00E23744"/>
    <w:rsid w:val="00E23F8F"/>
    <w:rsid w:val="00E2507D"/>
    <w:rsid w:val="00E25A72"/>
    <w:rsid w:val="00E30E0C"/>
    <w:rsid w:val="00E31550"/>
    <w:rsid w:val="00E33214"/>
    <w:rsid w:val="00E422DB"/>
    <w:rsid w:val="00E453DB"/>
    <w:rsid w:val="00E46697"/>
    <w:rsid w:val="00E50055"/>
    <w:rsid w:val="00E50AC8"/>
    <w:rsid w:val="00E5365C"/>
    <w:rsid w:val="00E5543C"/>
    <w:rsid w:val="00E65E28"/>
    <w:rsid w:val="00E73978"/>
    <w:rsid w:val="00E77EB2"/>
    <w:rsid w:val="00E8076C"/>
    <w:rsid w:val="00E818E2"/>
    <w:rsid w:val="00E924C6"/>
    <w:rsid w:val="00E95A47"/>
    <w:rsid w:val="00EA1700"/>
    <w:rsid w:val="00EA20FC"/>
    <w:rsid w:val="00EA2B7C"/>
    <w:rsid w:val="00EA5D3D"/>
    <w:rsid w:val="00EB14AD"/>
    <w:rsid w:val="00EB2DD9"/>
    <w:rsid w:val="00EB39E1"/>
    <w:rsid w:val="00EB5BD4"/>
    <w:rsid w:val="00EB7786"/>
    <w:rsid w:val="00EC3589"/>
    <w:rsid w:val="00EC4085"/>
    <w:rsid w:val="00ED5C4C"/>
    <w:rsid w:val="00ED726B"/>
    <w:rsid w:val="00EE023E"/>
    <w:rsid w:val="00EE120B"/>
    <w:rsid w:val="00EE398C"/>
    <w:rsid w:val="00EE4A80"/>
    <w:rsid w:val="00EE6706"/>
    <w:rsid w:val="00EF07ED"/>
    <w:rsid w:val="00EF0B21"/>
    <w:rsid w:val="00EF1A2F"/>
    <w:rsid w:val="00EF3AA5"/>
    <w:rsid w:val="00EF4D37"/>
    <w:rsid w:val="00F0171E"/>
    <w:rsid w:val="00F02B22"/>
    <w:rsid w:val="00F04558"/>
    <w:rsid w:val="00F10AF9"/>
    <w:rsid w:val="00F14CC9"/>
    <w:rsid w:val="00F16211"/>
    <w:rsid w:val="00F27492"/>
    <w:rsid w:val="00F3084A"/>
    <w:rsid w:val="00F332A3"/>
    <w:rsid w:val="00F34F2E"/>
    <w:rsid w:val="00F35639"/>
    <w:rsid w:val="00F3568C"/>
    <w:rsid w:val="00F374BB"/>
    <w:rsid w:val="00F43B6E"/>
    <w:rsid w:val="00F43C52"/>
    <w:rsid w:val="00F47BBA"/>
    <w:rsid w:val="00F51366"/>
    <w:rsid w:val="00F53D9D"/>
    <w:rsid w:val="00F54D4C"/>
    <w:rsid w:val="00F55F47"/>
    <w:rsid w:val="00F55F8D"/>
    <w:rsid w:val="00F563A5"/>
    <w:rsid w:val="00F6225F"/>
    <w:rsid w:val="00F70724"/>
    <w:rsid w:val="00F71B83"/>
    <w:rsid w:val="00F757FA"/>
    <w:rsid w:val="00F77BA2"/>
    <w:rsid w:val="00F81074"/>
    <w:rsid w:val="00F875C8"/>
    <w:rsid w:val="00F92B21"/>
    <w:rsid w:val="00FA0C57"/>
    <w:rsid w:val="00FA25EB"/>
    <w:rsid w:val="00FA3EAC"/>
    <w:rsid w:val="00FA480A"/>
    <w:rsid w:val="00FB1B64"/>
    <w:rsid w:val="00FB23DD"/>
    <w:rsid w:val="00FB4926"/>
    <w:rsid w:val="00FB4EF7"/>
    <w:rsid w:val="00FB75E5"/>
    <w:rsid w:val="00FC11EA"/>
    <w:rsid w:val="00FC2053"/>
    <w:rsid w:val="00FC28F1"/>
    <w:rsid w:val="00FC644F"/>
    <w:rsid w:val="00FD56E9"/>
    <w:rsid w:val="00FE1E7E"/>
    <w:rsid w:val="00FE5B08"/>
    <w:rsid w:val="00FE6876"/>
    <w:rsid w:val="00FF1690"/>
    <w:rsid w:val="00FF461D"/>
    <w:rsid w:val="00FF4DCA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90"/>
  </w:style>
  <w:style w:type="paragraph" w:styleId="1">
    <w:name w:val="heading 1"/>
    <w:basedOn w:val="a"/>
    <w:next w:val="a"/>
    <w:link w:val="10"/>
    <w:qFormat/>
    <w:rsid w:val="008C5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5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3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03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632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5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5F08E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F08E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a5">
    <w:name w:val="Hyperlink"/>
    <w:basedOn w:val="a0"/>
    <w:uiPriority w:val="99"/>
    <w:unhideWhenUsed/>
    <w:rsid w:val="005F08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8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DF3"/>
  </w:style>
  <w:style w:type="paragraph" w:styleId="aa">
    <w:name w:val="footer"/>
    <w:basedOn w:val="a"/>
    <w:link w:val="ab"/>
    <w:uiPriority w:val="99"/>
    <w:unhideWhenUsed/>
    <w:rsid w:val="00C6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DF3"/>
  </w:style>
  <w:style w:type="character" w:customStyle="1" w:styleId="20">
    <w:name w:val="Заголовок 2 Знак"/>
    <w:basedOn w:val="a0"/>
    <w:link w:val="2"/>
    <w:uiPriority w:val="9"/>
    <w:rsid w:val="00875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02187"/>
    <w:pPr>
      <w:spacing w:before="240" w:after="0"/>
    </w:pPr>
    <w:rPr>
      <w:b/>
      <w:bCs/>
      <w:sz w:val="20"/>
      <w:szCs w:val="20"/>
    </w:rPr>
  </w:style>
  <w:style w:type="paragraph" w:styleId="ac">
    <w:name w:val="No Spacing"/>
    <w:link w:val="ad"/>
    <w:uiPriority w:val="1"/>
    <w:qFormat/>
    <w:rsid w:val="006630EC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630EC"/>
    <w:rPr>
      <w:rFonts w:eastAsiaTheme="minorEastAsia"/>
    </w:rPr>
  </w:style>
  <w:style w:type="table" w:styleId="ae">
    <w:name w:val="Table Grid"/>
    <w:basedOn w:val="a1"/>
    <w:uiPriority w:val="59"/>
    <w:rsid w:val="002C7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03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303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D504A0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808F8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808F8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808F8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808F8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808F8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808F8"/>
    <w:pPr>
      <w:spacing w:after="0"/>
      <w:ind w:left="1540"/>
    </w:pPr>
    <w:rPr>
      <w:sz w:val="20"/>
      <w:szCs w:val="20"/>
    </w:rPr>
  </w:style>
  <w:style w:type="table" w:styleId="-1">
    <w:name w:val="Light List Accent 1"/>
    <w:basedOn w:val="a1"/>
    <w:uiPriority w:val="61"/>
    <w:rsid w:val="005926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50">
    <w:name w:val="Заголовок 5 Знак"/>
    <w:basedOn w:val="a0"/>
    <w:link w:val="5"/>
    <w:uiPriority w:val="9"/>
    <w:rsid w:val="000632E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aramond">
    <w:name w:val="Обычный + Garamond"/>
    <w:basedOn w:val="a"/>
    <w:rsid w:val="00AB5E7D"/>
    <w:pPr>
      <w:spacing w:after="0" w:line="240" w:lineRule="auto"/>
      <w:jc w:val="both"/>
    </w:pPr>
    <w:rPr>
      <w:rFonts w:ascii="Garamond" w:eastAsia="Times New Roman" w:hAnsi="Garamond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2011-02-08T00:00:00</PublishDate>
  <Abstract>Описывается порядок установки, настройки и работы с программой  UMMC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71184C-51E6-4FE2-A237-B414BDE1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IKFIA-Термоконтроль </vt:lpstr>
    </vt:vector>
  </TitlesOfParts>
  <Company>Компания АКОН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UMMC</dc:title>
  <dc:subject>Universal Modbus Map Constructor                Руководство по эксплуатации</dc:subject>
  <dc:creator>Admin</dc:creator>
  <cp:keywords/>
  <dc:description/>
  <cp:lastModifiedBy>Тимошенко Александр</cp:lastModifiedBy>
  <cp:revision>89</cp:revision>
  <dcterms:created xsi:type="dcterms:W3CDTF">2011-05-10T11:43:00Z</dcterms:created>
  <dcterms:modified xsi:type="dcterms:W3CDTF">2013-01-08T14:25:00Z</dcterms:modified>
</cp:coreProperties>
</file>